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7B" w:rsidRDefault="006E3701" w:rsidP="006E3701">
      <w:pPr>
        <w:jc w:val="center"/>
        <w:rPr>
          <w:rFonts w:ascii="ＭＳ 明朝" w:eastAsia="ＭＳ 明朝" w:hAnsi="ＭＳ 明朝"/>
          <w:sz w:val="24"/>
          <w:szCs w:val="24"/>
        </w:rPr>
      </w:pPr>
      <w:r>
        <w:rPr>
          <w:rFonts w:ascii="ＭＳ 明朝" w:eastAsia="ＭＳ 明朝" w:hAnsi="ＭＳ 明朝" w:hint="eastAsia"/>
          <w:sz w:val="24"/>
          <w:szCs w:val="24"/>
        </w:rPr>
        <w:t>企画提案書等作成要領</w:t>
      </w:r>
    </w:p>
    <w:p w:rsidR="006E3701" w:rsidRDefault="006E3701">
      <w:pPr>
        <w:rPr>
          <w:rFonts w:ascii="ＭＳ 明朝" w:eastAsia="ＭＳ 明朝" w:hAnsi="ＭＳ 明朝"/>
          <w:sz w:val="24"/>
          <w:szCs w:val="24"/>
        </w:rPr>
      </w:pPr>
    </w:p>
    <w:p w:rsidR="006E3701" w:rsidRDefault="006E3701" w:rsidP="00A613D2">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この要領は、松阪市ふるさと納税管理システム及びふるさと納税サイト構築業務</w:t>
      </w:r>
      <w:r w:rsidR="00074F60">
        <w:rPr>
          <w:rFonts w:ascii="ＭＳ 明朝" w:eastAsia="ＭＳ 明朝" w:hAnsi="ＭＳ 明朝" w:hint="eastAsia"/>
          <w:sz w:val="24"/>
          <w:szCs w:val="24"/>
        </w:rPr>
        <w:t>及び保守運用業務</w:t>
      </w:r>
      <w:r>
        <w:rPr>
          <w:rFonts w:ascii="ＭＳ 明朝" w:eastAsia="ＭＳ 明朝" w:hAnsi="ＭＳ 明朝" w:hint="eastAsia"/>
          <w:sz w:val="24"/>
          <w:szCs w:val="24"/>
        </w:rPr>
        <w:t>の受託者を選定するに当たり、</w:t>
      </w:r>
      <w:r w:rsidR="00074F60">
        <w:rPr>
          <w:rFonts w:ascii="ＭＳ 明朝" w:eastAsia="ＭＳ 明朝" w:hAnsi="ＭＳ 明朝" w:hint="eastAsia"/>
          <w:sz w:val="24"/>
          <w:szCs w:val="24"/>
        </w:rPr>
        <w:t>企画提案書等の作成方法等について必要な事項を定めるものである。</w:t>
      </w:r>
    </w:p>
    <w:p w:rsidR="00074F60" w:rsidRDefault="00074F60" w:rsidP="00A613D2">
      <w:pPr>
        <w:ind w:firstLineChars="100" w:firstLine="240"/>
        <w:rPr>
          <w:rFonts w:ascii="ＭＳ 明朝" w:eastAsia="ＭＳ 明朝" w:hAnsi="ＭＳ 明朝"/>
          <w:sz w:val="24"/>
          <w:szCs w:val="24"/>
        </w:rPr>
      </w:pPr>
    </w:p>
    <w:p w:rsidR="00074F60" w:rsidRDefault="00074F60" w:rsidP="00074F60">
      <w:pPr>
        <w:rPr>
          <w:rFonts w:ascii="ＭＳ 明朝" w:eastAsia="ＭＳ 明朝" w:hAnsi="ＭＳ 明朝"/>
          <w:sz w:val="24"/>
          <w:szCs w:val="24"/>
        </w:rPr>
      </w:pPr>
    </w:p>
    <w:p w:rsidR="00074F60" w:rsidRDefault="00074F60" w:rsidP="00074F60">
      <w:pPr>
        <w:rPr>
          <w:rFonts w:ascii="ＭＳ 明朝" w:eastAsia="ＭＳ 明朝" w:hAnsi="ＭＳ 明朝"/>
          <w:sz w:val="24"/>
          <w:szCs w:val="24"/>
        </w:rPr>
      </w:pPr>
      <w:r>
        <w:rPr>
          <w:rFonts w:ascii="ＭＳ 明朝" w:eastAsia="ＭＳ 明朝" w:hAnsi="ＭＳ 明朝" w:hint="eastAsia"/>
          <w:sz w:val="24"/>
          <w:szCs w:val="24"/>
        </w:rPr>
        <w:t>１．留意事項</w:t>
      </w:r>
    </w:p>
    <w:p w:rsidR="00074F60" w:rsidRDefault="00074F60" w:rsidP="00B6603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企画提案書等を作成するに当たり、本</w:t>
      </w:r>
      <w:r w:rsidR="005D4A47">
        <w:rPr>
          <w:rFonts w:ascii="ＭＳ 明朝" w:eastAsia="ＭＳ 明朝" w:hAnsi="ＭＳ 明朝" w:hint="eastAsia"/>
          <w:sz w:val="24"/>
          <w:szCs w:val="24"/>
        </w:rPr>
        <w:t>作成</w:t>
      </w:r>
      <w:r>
        <w:rPr>
          <w:rFonts w:ascii="ＭＳ 明朝" w:eastAsia="ＭＳ 明朝" w:hAnsi="ＭＳ 明朝" w:hint="eastAsia"/>
          <w:sz w:val="24"/>
          <w:szCs w:val="24"/>
        </w:rPr>
        <w:t>要領のほか、仕様書、</w:t>
      </w:r>
      <w:r w:rsidR="00B75B15">
        <w:rPr>
          <w:rFonts w:ascii="ＭＳ 明朝" w:eastAsia="ＭＳ 明朝" w:hAnsi="ＭＳ 明朝" w:hint="eastAsia"/>
          <w:sz w:val="24"/>
          <w:szCs w:val="24"/>
        </w:rPr>
        <w:t>実施要領、企画提案書</w:t>
      </w:r>
      <w:r w:rsidR="00B6603C">
        <w:rPr>
          <w:rFonts w:ascii="ＭＳ 明朝" w:eastAsia="ＭＳ 明朝" w:hAnsi="ＭＳ 明朝" w:hint="eastAsia"/>
          <w:sz w:val="24"/>
          <w:szCs w:val="24"/>
        </w:rPr>
        <w:t>等</w:t>
      </w:r>
      <w:r w:rsidR="00B75B15">
        <w:rPr>
          <w:rFonts w:ascii="ＭＳ 明朝" w:eastAsia="ＭＳ 明朝" w:hAnsi="ＭＳ 明朝" w:hint="eastAsia"/>
          <w:sz w:val="24"/>
          <w:szCs w:val="24"/>
        </w:rPr>
        <w:t>評価要領</w:t>
      </w:r>
      <w:r w:rsidR="00B6603C">
        <w:rPr>
          <w:rFonts w:ascii="ＭＳ 明朝" w:eastAsia="ＭＳ 明朝" w:hAnsi="ＭＳ 明朝" w:hint="eastAsia"/>
          <w:sz w:val="24"/>
          <w:szCs w:val="24"/>
        </w:rPr>
        <w:t>の全てを参照</w:t>
      </w:r>
      <w:r w:rsidR="00D24A4B">
        <w:rPr>
          <w:rFonts w:ascii="ＭＳ 明朝" w:eastAsia="ＭＳ 明朝" w:hAnsi="ＭＳ 明朝" w:hint="eastAsia"/>
          <w:sz w:val="24"/>
          <w:szCs w:val="24"/>
        </w:rPr>
        <w:t>するものと</w:t>
      </w:r>
      <w:r w:rsidR="00B6603C">
        <w:rPr>
          <w:rFonts w:ascii="ＭＳ 明朝" w:eastAsia="ＭＳ 明朝" w:hAnsi="ＭＳ 明朝" w:hint="eastAsia"/>
          <w:sz w:val="24"/>
          <w:szCs w:val="24"/>
        </w:rPr>
        <w:t>し、疑義がある事項については、指定の期日までに</w:t>
      </w:r>
      <w:r w:rsidR="00D24A4B">
        <w:rPr>
          <w:rFonts w:ascii="ＭＳ 明朝" w:eastAsia="ＭＳ 明朝" w:hAnsi="ＭＳ 明朝" w:hint="eastAsia"/>
          <w:sz w:val="24"/>
          <w:szCs w:val="24"/>
        </w:rPr>
        <w:t>質問書を提出し、回答を得ること。</w:t>
      </w:r>
    </w:p>
    <w:p w:rsidR="005D4A47" w:rsidRDefault="005D4A47" w:rsidP="00B6603C">
      <w:pPr>
        <w:ind w:left="425" w:hangingChars="177" w:hanging="425"/>
        <w:rPr>
          <w:rFonts w:ascii="ＭＳ 明朝" w:eastAsia="ＭＳ 明朝" w:hAnsi="ＭＳ 明朝"/>
          <w:sz w:val="24"/>
          <w:szCs w:val="24"/>
        </w:rPr>
      </w:pPr>
    </w:p>
    <w:p w:rsidR="005D4A47" w:rsidRDefault="005D4A47" w:rsidP="00B6603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２．提案事項</w:t>
      </w:r>
    </w:p>
    <w:p w:rsidR="005D4A47" w:rsidRDefault="005D4A47" w:rsidP="00B6603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（ふるさと納税管理システム）</w:t>
      </w:r>
    </w:p>
    <w:p w:rsidR="005D4A47" w:rsidRDefault="005D4A47" w:rsidP="00382ECF">
      <w:pPr>
        <w:ind w:leftChars="135" w:left="422" w:hangingChars="58" w:hanging="139"/>
        <w:rPr>
          <w:rFonts w:ascii="ＭＳ 明朝" w:eastAsia="ＭＳ 明朝" w:hAnsi="ＭＳ 明朝"/>
          <w:sz w:val="24"/>
          <w:szCs w:val="24"/>
        </w:rPr>
      </w:pPr>
      <w:r>
        <w:rPr>
          <w:rFonts w:ascii="ＭＳ 明朝" w:eastAsia="ＭＳ 明朝" w:hAnsi="ＭＳ 明朝" w:hint="eastAsia"/>
          <w:sz w:val="24"/>
          <w:szCs w:val="24"/>
        </w:rPr>
        <w:t>・</w:t>
      </w:r>
      <w:r w:rsidR="0018068B">
        <w:rPr>
          <w:rFonts w:ascii="ＭＳ 明朝" w:eastAsia="ＭＳ 明朝" w:hAnsi="ＭＳ 明朝" w:hint="eastAsia"/>
          <w:sz w:val="24"/>
          <w:szCs w:val="24"/>
        </w:rPr>
        <w:t>システムの基本運用に関すること</w:t>
      </w:r>
    </w:p>
    <w:p w:rsidR="005D4A47" w:rsidRDefault="005D4A47" w:rsidP="00382ECF">
      <w:pPr>
        <w:ind w:leftChars="135" w:left="422" w:hangingChars="58" w:hanging="139"/>
        <w:rPr>
          <w:rFonts w:ascii="ＭＳ 明朝" w:eastAsia="ＭＳ 明朝" w:hAnsi="ＭＳ 明朝"/>
          <w:sz w:val="24"/>
          <w:szCs w:val="24"/>
        </w:rPr>
      </w:pPr>
      <w:r>
        <w:rPr>
          <w:rFonts w:ascii="ＭＳ 明朝" w:eastAsia="ＭＳ 明朝" w:hAnsi="ＭＳ 明朝" w:hint="eastAsia"/>
          <w:sz w:val="24"/>
          <w:szCs w:val="24"/>
        </w:rPr>
        <w:t>・</w:t>
      </w:r>
      <w:r w:rsidR="00B158B7">
        <w:rPr>
          <w:rFonts w:ascii="ＭＳ 明朝" w:eastAsia="ＭＳ 明朝" w:hAnsi="ＭＳ 明朝" w:hint="eastAsia"/>
          <w:sz w:val="24"/>
          <w:szCs w:val="24"/>
        </w:rPr>
        <w:t>出力帳票に関すること</w:t>
      </w:r>
    </w:p>
    <w:p w:rsidR="00B158B7" w:rsidRDefault="00B158B7" w:rsidP="00382ECF">
      <w:pPr>
        <w:ind w:leftChars="135" w:left="422" w:hangingChars="58" w:hanging="139"/>
        <w:rPr>
          <w:rFonts w:ascii="ＭＳ 明朝" w:eastAsia="ＭＳ 明朝" w:hAnsi="ＭＳ 明朝"/>
          <w:sz w:val="24"/>
          <w:szCs w:val="24"/>
        </w:rPr>
      </w:pPr>
      <w:r>
        <w:rPr>
          <w:rFonts w:ascii="ＭＳ 明朝" w:eastAsia="ＭＳ 明朝" w:hAnsi="ＭＳ 明朝" w:hint="eastAsia"/>
          <w:sz w:val="24"/>
          <w:szCs w:val="24"/>
        </w:rPr>
        <w:t>・統計資料に関すること</w:t>
      </w:r>
    </w:p>
    <w:p w:rsidR="00B158B7" w:rsidRDefault="00B158B7" w:rsidP="00B6603C">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（ふるさと納税サイト）</w:t>
      </w:r>
    </w:p>
    <w:p w:rsidR="00B158B7" w:rsidRDefault="00B158B7" w:rsidP="00382ECF">
      <w:pPr>
        <w:ind w:leftChars="135" w:left="422" w:hangingChars="58" w:hanging="139"/>
        <w:rPr>
          <w:rFonts w:ascii="ＭＳ 明朝" w:eastAsia="ＭＳ 明朝" w:hAnsi="ＭＳ 明朝"/>
          <w:sz w:val="24"/>
          <w:szCs w:val="24"/>
        </w:rPr>
      </w:pPr>
      <w:r>
        <w:rPr>
          <w:rFonts w:ascii="ＭＳ 明朝" w:eastAsia="ＭＳ 明朝" w:hAnsi="ＭＳ 明朝" w:hint="eastAsia"/>
          <w:sz w:val="24"/>
          <w:szCs w:val="24"/>
        </w:rPr>
        <w:t>・</w:t>
      </w:r>
      <w:r w:rsidR="00382ECF">
        <w:rPr>
          <w:rFonts w:ascii="ＭＳ 明朝" w:eastAsia="ＭＳ 明朝" w:hAnsi="ＭＳ 明朝" w:hint="eastAsia"/>
          <w:sz w:val="24"/>
          <w:szCs w:val="24"/>
        </w:rPr>
        <w:t>サイトの構成に関すること</w:t>
      </w:r>
    </w:p>
    <w:p w:rsidR="00382ECF" w:rsidRDefault="00382ECF" w:rsidP="00382ECF">
      <w:pPr>
        <w:ind w:leftChars="135" w:left="422" w:hangingChars="58" w:hanging="139"/>
        <w:rPr>
          <w:rFonts w:ascii="ＭＳ 明朝" w:eastAsia="ＭＳ 明朝" w:hAnsi="ＭＳ 明朝"/>
          <w:sz w:val="24"/>
          <w:szCs w:val="24"/>
        </w:rPr>
      </w:pPr>
      <w:r>
        <w:rPr>
          <w:rFonts w:ascii="ＭＳ 明朝" w:eastAsia="ＭＳ 明朝" w:hAnsi="ＭＳ 明朝" w:hint="eastAsia"/>
          <w:sz w:val="24"/>
          <w:szCs w:val="24"/>
        </w:rPr>
        <w:t>・サイトの運用に関すること</w:t>
      </w:r>
    </w:p>
    <w:p w:rsidR="00382ECF" w:rsidRDefault="00382ECF" w:rsidP="00382ECF">
      <w:pPr>
        <w:ind w:leftChars="135" w:left="422" w:hangingChars="58" w:hanging="139"/>
        <w:rPr>
          <w:rFonts w:ascii="ＭＳ 明朝" w:eastAsia="ＭＳ 明朝" w:hAnsi="ＭＳ 明朝"/>
          <w:sz w:val="24"/>
          <w:szCs w:val="24"/>
        </w:rPr>
      </w:pPr>
      <w:r>
        <w:rPr>
          <w:rFonts w:ascii="ＭＳ 明朝" w:eastAsia="ＭＳ 明朝" w:hAnsi="ＭＳ 明朝" w:hint="eastAsia"/>
          <w:sz w:val="24"/>
          <w:szCs w:val="24"/>
        </w:rPr>
        <w:t>・アクセス管理に関すること</w:t>
      </w:r>
    </w:p>
    <w:p w:rsidR="00382ECF" w:rsidRDefault="00382ECF" w:rsidP="00382ECF">
      <w:pPr>
        <w:rPr>
          <w:rFonts w:ascii="ＭＳ 明朝" w:eastAsia="ＭＳ 明朝" w:hAnsi="ＭＳ 明朝"/>
          <w:sz w:val="24"/>
          <w:szCs w:val="24"/>
        </w:rPr>
      </w:pPr>
      <w:r>
        <w:rPr>
          <w:rFonts w:ascii="ＭＳ 明朝" w:eastAsia="ＭＳ 明朝" w:hAnsi="ＭＳ 明朝" w:hint="eastAsia"/>
          <w:sz w:val="24"/>
          <w:szCs w:val="24"/>
        </w:rPr>
        <w:t>（共通）</w:t>
      </w:r>
    </w:p>
    <w:p w:rsidR="00382ECF" w:rsidRDefault="00382ECF" w:rsidP="005F25AC">
      <w:pPr>
        <w:ind w:firstLineChars="118" w:firstLine="283"/>
        <w:rPr>
          <w:rFonts w:ascii="ＭＳ 明朝" w:eastAsia="ＭＳ 明朝" w:hAnsi="ＭＳ 明朝"/>
          <w:sz w:val="24"/>
          <w:szCs w:val="24"/>
        </w:rPr>
      </w:pPr>
      <w:r>
        <w:rPr>
          <w:rFonts w:ascii="ＭＳ 明朝" w:eastAsia="ＭＳ 明朝" w:hAnsi="ＭＳ 明朝" w:hint="eastAsia"/>
          <w:sz w:val="24"/>
          <w:szCs w:val="24"/>
        </w:rPr>
        <w:t>・セキュリティ対策に関すること</w:t>
      </w:r>
    </w:p>
    <w:p w:rsidR="00382ECF" w:rsidRDefault="00382ECF" w:rsidP="005F25AC">
      <w:pPr>
        <w:ind w:firstLineChars="118" w:firstLine="283"/>
        <w:rPr>
          <w:rFonts w:ascii="ＭＳ 明朝" w:eastAsia="ＭＳ 明朝" w:hAnsi="ＭＳ 明朝"/>
          <w:sz w:val="24"/>
          <w:szCs w:val="24"/>
        </w:rPr>
      </w:pPr>
      <w:r>
        <w:rPr>
          <w:rFonts w:ascii="ＭＳ 明朝" w:eastAsia="ＭＳ 明朝" w:hAnsi="ＭＳ 明朝" w:hint="eastAsia"/>
          <w:sz w:val="24"/>
          <w:szCs w:val="24"/>
        </w:rPr>
        <w:t>・バックアップ</w:t>
      </w:r>
      <w:r w:rsidR="005F25AC">
        <w:rPr>
          <w:rFonts w:ascii="ＭＳ 明朝" w:eastAsia="ＭＳ 明朝" w:hAnsi="ＭＳ 明朝" w:hint="eastAsia"/>
          <w:sz w:val="24"/>
          <w:szCs w:val="24"/>
        </w:rPr>
        <w:t>等データ保全及び安定稼働のための対策に関すること</w:t>
      </w:r>
    </w:p>
    <w:p w:rsidR="005F25AC" w:rsidRDefault="005F25AC" w:rsidP="005F25AC">
      <w:pPr>
        <w:ind w:firstLineChars="118" w:firstLine="283"/>
        <w:rPr>
          <w:rFonts w:ascii="ＭＳ 明朝" w:eastAsia="ＭＳ 明朝" w:hAnsi="ＭＳ 明朝"/>
          <w:sz w:val="24"/>
          <w:szCs w:val="24"/>
        </w:rPr>
      </w:pPr>
      <w:r>
        <w:rPr>
          <w:rFonts w:ascii="ＭＳ 明朝" w:eastAsia="ＭＳ 明朝" w:hAnsi="ＭＳ 明朝" w:hint="eastAsia"/>
          <w:sz w:val="24"/>
          <w:szCs w:val="24"/>
        </w:rPr>
        <w:t>・個人情報保護に関すること</w:t>
      </w:r>
    </w:p>
    <w:p w:rsidR="005F25AC" w:rsidRDefault="005F25AC" w:rsidP="005F25AC">
      <w:pPr>
        <w:ind w:firstLineChars="118" w:firstLine="283"/>
        <w:rPr>
          <w:rFonts w:ascii="ＭＳ 明朝" w:eastAsia="ＭＳ 明朝" w:hAnsi="ＭＳ 明朝"/>
          <w:sz w:val="24"/>
          <w:szCs w:val="24"/>
        </w:rPr>
      </w:pPr>
      <w:r>
        <w:rPr>
          <w:rFonts w:ascii="ＭＳ 明朝" w:eastAsia="ＭＳ 明朝" w:hAnsi="ＭＳ 明朝" w:hint="eastAsia"/>
          <w:sz w:val="24"/>
          <w:szCs w:val="24"/>
        </w:rPr>
        <w:t>・利便性に関すること</w:t>
      </w:r>
    </w:p>
    <w:p w:rsidR="00974722" w:rsidRDefault="00974722" w:rsidP="00AD6C8B">
      <w:pPr>
        <w:ind w:leftChars="133" w:left="565" w:hanging="286"/>
        <w:rPr>
          <w:rFonts w:ascii="ＭＳ 明朝" w:eastAsia="ＭＳ 明朝" w:hAnsi="ＭＳ 明朝"/>
          <w:sz w:val="24"/>
          <w:szCs w:val="24"/>
        </w:rPr>
      </w:pPr>
      <w:r>
        <w:rPr>
          <w:rFonts w:ascii="ＭＳ 明朝" w:eastAsia="ＭＳ 明朝" w:hAnsi="ＭＳ 明朝" w:hint="eastAsia"/>
          <w:sz w:val="24"/>
          <w:szCs w:val="24"/>
        </w:rPr>
        <w:t>・寄附額増のための工夫または</w:t>
      </w:r>
      <w:r w:rsidR="00E86488">
        <w:rPr>
          <w:rFonts w:ascii="ＭＳ 明朝" w:eastAsia="ＭＳ 明朝" w:hAnsi="ＭＳ 明朝" w:hint="eastAsia"/>
          <w:sz w:val="24"/>
          <w:szCs w:val="24"/>
        </w:rPr>
        <w:t>大量の寄附件数を円滑に処理</w:t>
      </w:r>
      <w:r w:rsidR="00AD6C8B">
        <w:rPr>
          <w:rFonts w:ascii="ＭＳ 明朝" w:eastAsia="ＭＳ 明朝" w:hAnsi="ＭＳ 明朝" w:hint="eastAsia"/>
          <w:sz w:val="24"/>
          <w:szCs w:val="24"/>
        </w:rPr>
        <w:t>するための独自提案</w:t>
      </w:r>
    </w:p>
    <w:p w:rsidR="00AD6C8B" w:rsidRDefault="00AD6C8B" w:rsidP="00AD6C8B">
      <w:pPr>
        <w:ind w:leftChars="133" w:left="565" w:hanging="286"/>
        <w:rPr>
          <w:rFonts w:ascii="ＭＳ 明朝" w:eastAsia="ＭＳ 明朝" w:hAnsi="ＭＳ 明朝"/>
          <w:sz w:val="24"/>
          <w:szCs w:val="24"/>
        </w:rPr>
      </w:pPr>
    </w:p>
    <w:p w:rsidR="00AD6C8B" w:rsidRDefault="00AD6C8B" w:rsidP="00AD6C8B">
      <w:pPr>
        <w:ind w:left="565" w:hanging="565"/>
        <w:rPr>
          <w:rFonts w:ascii="ＭＳ 明朝" w:eastAsia="ＭＳ 明朝" w:hAnsi="ＭＳ 明朝"/>
          <w:sz w:val="24"/>
          <w:szCs w:val="24"/>
        </w:rPr>
      </w:pPr>
      <w:r>
        <w:rPr>
          <w:rFonts w:ascii="ＭＳ 明朝" w:eastAsia="ＭＳ 明朝" w:hAnsi="ＭＳ 明朝" w:hint="eastAsia"/>
          <w:sz w:val="24"/>
          <w:szCs w:val="24"/>
        </w:rPr>
        <w:t>３．企画提案書作成の留意事項</w:t>
      </w:r>
    </w:p>
    <w:p w:rsidR="00AD6C8B" w:rsidRDefault="00AD6C8B" w:rsidP="00806656">
      <w:pPr>
        <w:ind w:left="426" w:firstLineChars="100" w:firstLine="240"/>
        <w:rPr>
          <w:rFonts w:ascii="ＭＳ 明朝" w:eastAsia="ＭＳ 明朝" w:hAnsi="ＭＳ 明朝"/>
          <w:sz w:val="24"/>
          <w:szCs w:val="24"/>
        </w:rPr>
      </w:pPr>
      <w:r>
        <w:rPr>
          <w:rFonts w:ascii="ＭＳ 明朝" w:eastAsia="ＭＳ 明朝" w:hAnsi="ＭＳ 明朝" w:hint="eastAsia"/>
          <w:sz w:val="24"/>
          <w:szCs w:val="24"/>
        </w:rPr>
        <w:t>提案内容は分かりやすい表現で簡潔に、使用する用語は統一すること。専門用語等を使用する場合は、欄外や用語集を用いて補足説明をすること。</w:t>
      </w:r>
    </w:p>
    <w:p w:rsidR="00806656" w:rsidRDefault="00806656" w:rsidP="00382ECF">
      <w:pPr>
        <w:ind w:leftChars="135" w:left="422" w:hangingChars="58" w:hanging="139"/>
        <w:rPr>
          <w:rFonts w:ascii="ＭＳ 明朝" w:eastAsia="ＭＳ 明朝" w:hAnsi="ＭＳ 明朝"/>
          <w:sz w:val="24"/>
          <w:szCs w:val="24"/>
        </w:rPr>
      </w:pPr>
    </w:p>
    <w:p w:rsidR="00806656" w:rsidRDefault="00806656" w:rsidP="00806656">
      <w:pPr>
        <w:ind w:leftChars="1" w:left="422" w:hangingChars="175" w:hanging="420"/>
        <w:rPr>
          <w:rFonts w:ascii="ＭＳ 明朝" w:eastAsia="ＭＳ 明朝" w:hAnsi="ＭＳ 明朝"/>
          <w:sz w:val="24"/>
          <w:szCs w:val="24"/>
        </w:rPr>
      </w:pPr>
      <w:r>
        <w:rPr>
          <w:rFonts w:ascii="ＭＳ 明朝" w:eastAsia="ＭＳ 明朝" w:hAnsi="ＭＳ 明朝" w:hint="eastAsia"/>
          <w:sz w:val="24"/>
          <w:szCs w:val="24"/>
        </w:rPr>
        <w:t>４．</w:t>
      </w:r>
      <w:r w:rsidR="00093024">
        <w:rPr>
          <w:rFonts w:ascii="ＭＳ 明朝" w:eastAsia="ＭＳ 明朝" w:hAnsi="ＭＳ 明朝" w:hint="eastAsia"/>
          <w:sz w:val="24"/>
          <w:szCs w:val="24"/>
        </w:rPr>
        <w:t>提案見積書作成</w:t>
      </w:r>
      <w:r w:rsidR="004C7459">
        <w:rPr>
          <w:rFonts w:ascii="ＭＳ 明朝" w:eastAsia="ＭＳ 明朝" w:hAnsi="ＭＳ 明朝" w:hint="eastAsia"/>
          <w:sz w:val="24"/>
          <w:szCs w:val="24"/>
        </w:rPr>
        <w:t>の留意事項</w:t>
      </w:r>
    </w:p>
    <w:p w:rsidR="00093024" w:rsidRDefault="004C7459" w:rsidP="00093024">
      <w:pPr>
        <w:ind w:leftChars="201" w:left="422" w:firstLineChars="1" w:firstLine="2"/>
        <w:rPr>
          <w:rFonts w:ascii="ＭＳ 明朝" w:eastAsia="ＭＳ 明朝" w:hAnsi="ＭＳ 明朝"/>
          <w:sz w:val="24"/>
          <w:szCs w:val="24"/>
        </w:rPr>
      </w:pPr>
      <w:r>
        <w:rPr>
          <w:rFonts w:ascii="ＭＳ 明朝" w:eastAsia="ＭＳ 明朝" w:hAnsi="ＭＳ 明朝" w:hint="eastAsia"/>
          <w:sz w:val="24"/>
          <w:szCs w:val="24"/>
        </w:rPr>
        <w:t>（１）</w:t>
      </w:r>
      <w:r w:rsidR="00093024">
        <w:rPr>
          <w:rFonts w:ascii="ＭＳ 明朝" w:eastAsia="ＭＳ 明朝" w:hAnsi="ＭＳ 明朝" w:hint="eastAsia"/>
          <w:sz w:val="24"/>
          <w:szCs w:val="24"/>
        </w:rPr>
        <w:t>見積は、提案見積書（様式第４号）及び提案見積内訳書（様式第５号）により作成すること。指定様式以外の見積書及び内訳書は無効とする。</w:t>
      </w:r>
    </w:p>
    <w:p w:rsidR="004C7459" w:rsidRDefault="004C7459" w:rsidP="00093024">
      <w:pPr>
        <w:ind w:leftChars="201" w:left="422" w:firstLineChars="1" w:firstLine="2"/>
        <w:rPr>
          <w:rFonts w:ascii="ＭＳ 明朝" w:eastAsia="ＭＳ 明朝" w:hAnsi="ＭＳ 明朝"/>
          <w:sz w:val="24"/>
          <w:szCs w:val="24"/>
        </w:rPr>
      </w:pPr>
      <w:r>
        <w:rPr>
          <w:rFonts w:ascii="ＭＳ 明朝" w:eastAsia="ＭＳ 明朝" w:hAnsi="ＭＳ 明朝" w:hint="eastAsia"/>
          <w:sz w:val="24"/>
          <w:szCs w:val="24"/>
        </w:rPr>
        <w:lastRenderedPageBreak/>
        <w:t xml:space="preserve">　（２）見積の項目は以下のとおりとする。</w:t>
      </w:r>
    </w:p>
    <w:p w:rsidR="004C7459" w:rsidRDefault="004C7459" w:rsidP="004C7459">
      <w:pPr>
        <w:ind w:leftChars="540" w:left="1134" w:firstLineChars="1" w:firstLine="2"/>
        <w:rPr>
          <w:rFonts w:ascii="ＭＳ 明朝" w:eastAsia="ＭＳ 明朝" w:hAnsi="ＭＳ 明朝"/>
          <w:sz w:val="24"/>
          <w:szCs w:val="24"/>
        </w:rPr>
      </w:pPr>
      <w:r>
        <w:rPr>
          <w:rFonts w:ascii="ＭＳ 明朝" w:eastAsia="ＭＳ 明朝" w:hAnsi="ＭＳ 明朝" w:hint="eastAsia"/>
          <w:sz w:val="24"/>
          <w:szCs w:val="24"/>
        </w:rPr>
        <w:t>ア　構築費用</w:t>
      </w:r>
    </w:p>
    <w:p w:rsidR="00414504" w:rsidRDefault="00015966" w:rsidP="004C7459">
      <w:pPr>
        <w:ind w:leftChars="540" w:left="1134" w:firstLineChars="1" w:firstLine="2"/>
        <w:rPr>
          <w:rFonts w:ascii="ＭＳ 明朝" w:eastAsia="ＭＳ 明朝" w:hAnsi="ＭＳ 明朝"/>
          <w:sz w:val="24"/>
          <w:szCs w:val="24"/>
        </w:rPr>
      </w:pPr>
      <w:r>
        <w:rPr>
          <w:rFonts w:ascii="ＭＳ 明朝" w:eastAsia="ＭＳ 明朝" w:hAnsi="ＭＳ 明朝" w:hint="eastAsia"/>
          <w:sz w:val="24"/>
          <w:szCs w:val="24"/>
        </w:rPr>
        <w:t>（ふるさと納税管理システム）</w:t>
      </w:r>
    </w:p>
    <w:p w:rsidR="004C7459" w:rsidRDefault="00015966" w:rsidP="008A0FEA">
      <w:pPr>
        <w:ind w:leftChars="675" w:left="1418" w:firstLineChars="101" w:firstLine="242"/>
        <w:rPr>
          <w:rFonts w:ascii="ＭＳ 明朝" w:eastAsia="ＭＳ 明朝" w:hAnsi="ＭＳ 明朝"/>
          <w:sz w:val="24"/>
          <w:szCs w:val="24"/>
        </w:rPr>
      </w:pPr>
      <w:r>
        <w:rPr>
          <w:rFonts w:ascii="ＭＳ 明朝" w:eastAsia="ＭＳ 明朝" w:hAnsi="ＭＳ 明朝" w:hint="eastAsia"/>
          <w:sz w:val="24"/>
          <w:szCs w:val="24"/>
        </w:rPr>
        <w:t>仕様書に記載があり、企画提案を行った内容を達成するために必要な</w:t>
      </w:r>
      <w:r w:rsidR="00414504">
        <w:rPr>
          <w:rFonts w:ascii="ＭＳ 明朝" w:eastAsia="ＭＳ 明朝" w:hAnsi="ＭＳ 明朝" w:hint="eastAsia"/>
          <w:sz w:val="24"/>
          <w:szCs w:val="24"/>
        </w:rPr>
        <w:t>経費</w:t>
      </w:r>
      <w:r>
        <w:rPr>
          <w:rFonts w:ascii="ＭＳ 明朝" w:eastAsia="ＭＳ 明朝" w:hAnsi="ＭＳ 明朝" w:hint="eastAsia"/>
          <w:sz w:val="24"/>
          <w:szCs w:val="24"/>
        </w:rPr>
        <w:t>で、契約締結から</w:t>
      </w:r>
      <w:r w:rsidR="00414504">
        <w:rPr>
          <w:rFonts w:ascii="ＭＳ 明朝" w:eastAsia="ＭＳ 明朝" w:hAnsi="ＭＳ 明朝" w:hint="eastAsia"/>
          <w:sz w:val="24"/>
          <w:szCs w:val="24"/>
        </w:rPr>
        <w:t>、旧システム</w:t>
      </w:r>
      <w:r w:rsidR="00A866B1">
        <w:rPr>
          <w:rFonts w:ascii="ＭＳ 明朝" w:eastAsia="ＭＳ 明朝" w:hAnsi="ＭＳ 明朝" w:hint="eastAsia"/>
          <w:sz w:val="24"/>
          <w:szCs w:val="24"/>
        </w:rPr>
        <w:t>と</w:t>
      </w:r>
      <w:r w:rsidR="00414504">
        <w:rPr>
          <w:rFonts w:ascii="ＭＳ 明朝" w:eastAsia="ＭＳ 明朝" w:hAnsi="ＭＳ 明朝" w:hint="eastAsia"/>
          <w:sz w:val="24"/>
          <w:szCs w:val="24"/>
        </w:rPr>
        <w:t>の並行稼働</w:t>
      </w:r>
      <w:r w:rsidR="00A866B1">
        <w:rPr>
          <w:rFonts w:ascii="ＭＳ 明朝" w:eastAsia="ＭＳ 明朝" w:hAnsi="ＭＳ 明朝" w:hint="eastAsia"/>
          <w:sz w:val="24"/>
          <w:szCs w:val="24"/>
        </w:rPr>
        <w:t>における</w:t>
      </w:r>
      <w:r w:rsidR="00414504">
        <w:rPr>
          <w:rFonts w:ascii="ＭＳ 明朝" w:eastAsia="ＭＳ 明朝" w:hAnsi="ＭＳ 明朝" w:hint="eastAsia"/>
          <w:sz w:val="24"/>
          <w:szCs w:val="24"/>
        </w:rPr>
        <w:t>検証後の</w:t>
      </w:r>
      <w:r>
        <w:rPr>
          <w:rFonts w:ascii="ＭＳ 明朝" w:eastAsia="ＭＳ 明朝" w:hAnsi="ＭＳ 明朝" w:hint="eastAsia"/>
          <w:sz w:val="24"/>
          <w:szCs w:val="24"/>
        </w:rPr>
        <w:t>本稼働までに必要となる</w:t>
      </w:r>
      <w:r w:rsidR="00C47600">
        <w:rPr>
          <w:rFonts w:ascii="ＭＳ 明朝" w:eastAsia="ＭＳ 明朝" w:hAnsi="ＭＳ 明朝" w:hint="eastAsia"/>
          <w:sz w:val="24"/>
          <w:szCs w:val="24"/>
        </w:rPr>
        <w:t>一切の</w:t>
      </w:r>
      <w:r w:rsidR="00AA00BC">
        <w:rPr>
          <w:rFonts w:ascii="ＭＳ 明朝" w:eastAsia="ＭＳ 明朝" w:hAnsi="ＭＳ 明朝" w:hint="eastAsia"/>
          <w:sz w:val="24"/>
          <w:szCs w:val="24"/>
        </w:rPr>
        <w:t>費用</w:t>
      </w:r>
      <w:r w:rsidR="00C47600">
        <w:rPr>
          <w:rFonts w:ascii="ＭＳ 明朝" w:eastAsia="ＭＳ 明朝" w:hAnsi="ＭＳ 明朝" w:hint="eastAsia"/>
          <w:sz w:val="24"/>
          <w:szCs w:val="24"/>
        </w:rPr>
        <w:t>とする。</w:t>
      </w:r>
    </w:p>
    <w:p w:rsidR="00414504" w:rsidRDefault="00414504" w:rsidP="004C7459">
      <w:pPr>
        <w:ind w:leftChars="540" w:left="1134" w:firstLineChars="1" w:firstLine="2"/>
        <w:rPr>
          <w:rFonts w:ascii="ＭＳ 明朝" w:eastAsia="ＭＳ 明朝" w:hAnsi="ＭＳ 明朝"/>
          <w:sz w:val="24"/>
          <w:szCs w:val="24"/>
        </w:rPr>
      </w:pPr>
      <w:r>
        <w:rPr>
          <w:rFonts w:ascii="ＭＳ 明朝" w:eastAsia="ＭＳ 明朝" w:hAnsi="ＭＳ 明朝" w:hint="eastAsia"/>
          <w:sz w:val="24"/>
          <w:szCs w:val="24"/>
        </w:rPr>
        <w:t>（ふるさと納税サイト）</w:t>
      </w:r>
    </w:p>
    <w:p w:rsidR="00414504" w:rsidRDefault="00414504" w:rsidP="008A0FEA">
      <w:pPr>
        <w:ind w:leftChars="675" w:left="1418" w:firstLineChars="101" w:firstLine="242"/>
        <w:rPr>
          <w:rFonts w:ascii="ＭＳ 明朝" w:eastAsia="ＭＳ 明朝" w:hAnsi="ＭＳ 明朝"/>
          <w:sz w:val="24"/>
          <w:szCs w:val="24"/>
        </w:rPr>
      </w:pPr>
      <w:r>
        <w:rPr>
          <w:rFonts w:ascii="ＭＳ 明朝" w:eastAsia="ＭＳ 明朝" w:hAnsi="ＭＳ 明朝" w:hint="eastAsia"/>
          <w:sz w:val="24"/>
          <w:szCs w:val="24"/>
        </w:rPr>
        <w:t>仕様書に記載があり、企画提案を行った内容を達成するために必要な経費で、</w:t>
      </w:r>
      <w:r w:rsidR="00A866B1">
        <w:rPr>
          <w:rFonts w:ascii="ＭＳ 明朝" w:eastAsia="ＭＳ 明朝" w:hAnsi="ＭＳ 明朝" w:hint="eastAsia"/>
          <w:sz w:val="24"/>
          <w:szCs w:val="24"/>
        </w:rPr>
        <w:t>契約締結から、</w:t>
      </w:r>
      <w:r>
        <w:rPr>
          <w:rFonts w:ascii="ＭＳ 明朝" w:eastAsia="ＭＳ 明朝" w:hAnsi="ＭＳ 明朝" w:hint="eastAsia"/>
          <w:sz w:val="24"/>
          <w:szCs w:val="24"/>
        </w:rPr>
        <w:t>寄附の受付が</w:t>
      </w:r>
      <w:r w:rsidR="00A866B1">
        <w:rPr>
          <w:rFonts w:ascii="ＭＳ 明朝" w:eastAsia="ＭＳ 明朝" w:hAnsi="ＭＳ 明朝" w:hint="eastAsia"/>
          <w:sz w:val="24"/>
          <w:szCs w:val="24"/>
        </w:rPr>
        <w:t>可能な状態でサイトを開設するまでに必要となる一切の</w:t>
      </w:r>
      <w:r w:rsidR="00AA00BC">
        <w:rPr>
          <w:rFonts w:ascii="ＭＳ 明朝" w:eastAsia="ＭＳ 明朝" w:hAnsi="ＭＳ 明朝" w:hint="eastAsia"/>
          <w:sz w:val="24"/>
          <w:szCs w:val="24"/>
        </w:rPr>
        <w:t>費用</w:t>
      </w:r>
      <w:r w:rsidR="00A866B1">
        <w:rPr>
          <w:rFonts w:ascii="ＭＳ 明朝" w:eastAsia="ＭＳ 明朝" w:hAnsi="ＭＳ 明朝" w:hint="eastAsia"/>
          <w:sz w:val="24"/>
          <w:szCs w:val="24"/>
        </w:rPr>
        <w:t>とする。</w:t>
      </w:r>
    </w:p>
    <w:p w:rsidR="001D739F" w:rsidRDefault="00553095" w:rsidP="001D739F">
      <w:pPr>
        <w:ind w:leftChars="540" w:left="1559" w:hangingChars="177" w:hanging="425"/>
        <w:rPr>
          <w:rFonts w:ascii="ＭＳ 明朝" w:eastAsia="ＭＳ 明朝" w:hAnsi="ＭＳ 明朝"/>
          <w:sz w:val="24"/>
          <w:szCs w:val="24"/>
        </w:rPr>
      </w:pPr>
      <w:r>
        <w:rPr>
          <w:rFonts w:ascii="ＭＳ 明朝" w:eastAsia="ＭＳ 明朝" w:hAnsi="ＭＳ 明朝" w:hint="eastAsia"/>
          <w:sz w:val="24"/>
          <w:szCs w:val="24"/>
        </w:rPr>
        <w:t>イ　保守運用費用</w:t>
      </w:r>
    </w:p>
    <w:p w:rsidR="00553095" w:rsidRDefault="001D739F" w:rsidP="001D739F">
      <w:pPr>
        <w:ind w:leftChars="540" w:left="1559" w:hangingChars="177" w:hanging="425"/>
        <w:rPr>
          <w:rFonts w:ascii="ＭＳ 明朝" w:eastAsia="ＭＳ 明朝" w:hAnsi="ＭＳ 明朝"/>
          <w:sz w:val="24"/>
          <w:szCs w:val="24"/>
        </w:rPr>
      </w:pPr>
      <w:r>
        <w:rPr>
          <w:rFonts w:ascii="ＭＳ 明朝" w:eastAsia="ＭＳ 明朝" w:hAnsi="ＭＳ 明朝" w:hint="eastAsia"/>
          <w:sz w:val="24"/>
          <w:szCs w:val="24"/>
        </w:rPr>
        <w:t>（ふるさと納税管理システム及びふるさと納税サイト）</w:t>
      </w:r>
    </w:p>
    <w:p w:rsidR="00553095" w:rsidRDefault="00553095" w:rsidP="008A0FEA">
      <w:pPr>
        <w:ind w:leftChars="675" w:left="1418"/>
        <w:rPr>
          <w:rFonts w:ascii="ＭＳ 明朝" w:eastAsia="ＭＳ 明朝" w:hAnsi="ＭＳ 明朝"/>
          <w:sz w:val="24"/>
          <w:szCs w:val="24"/>
        </w:rPr>
      </w:pPr>
      <w:r>
        <w:rPr>
          <w:rFonts w:ascii="ＭＳ 明朝" w:eastAsia="ＭＳ 明朝" w:hAnsi="ＭＳ 明朝" w:hint="eastAsia"/>
          <w:sz w:val="24"/>
          <w:szCs w:val="24"/>
        </w:rPr>
        <w:t xml:space="preserve">　令和２年</w:t>
      </w:r>
      <w:r w:rsidR="001D739F">
        <w:rPr>
          <w:rFonts w:ascii="ＭＳ 明朝" w:eastAsia="ＭＳ 明朝" w:hAnsi="ＭＳ 明朝" w:hint="eastAsia"/>
          <w:sz w:val="24"/>
          <w:szCs w:val="24"/>
        </w:rPr>
        <w:t>１０</w:t>
      </w:r>
      <w:r>
        <w:rPr>
          <w:rFonts w:ascii="ＭＳ 明朝" w:eastAsia="ＭＳ 明朝" w:hAnsi="ＭＳ 明朝" w:hint="eastAsia"/>
          <w:sz w:val="24"/>
          <w:szCs w:val="24"/>
        </w:rPr>
        <w:t>月から令和７年</w:t>
      </w:r>
      <w:r w:rsidR="001D739F">
        <w:rPr>
          <w:rFonts w:ascii="ＭＳ 明朝" w:eastAsia="ＭＳ 明朝" w:hAnsi="ＭＳ 明朝" w:hint="eastAsia"/>
          <w:sz w:val="24"/>
          <w:szCs w:val="24"/>
        </w:rPr>
        <w:t>９</w:t>
      </w:r>
      <w:r>
        <w:rPr>
          <w:rFonts w:ascii="ＭＳ 明朝" w:eastAsia="ＭＳ 明朝" w:hAnsi="ＭＳ 明朝" w:hint="eastAsia"/>
          <w:sz w:val="24"/>
          <w:szCs w:val="24"/>
        </w:rPr>
        <w:t>月までの６０ヶ月間、</w:t>
      </w:r>
      <w:r w:rsidR="00AA00BC">
        <w:rPr>
          <w:rFonts w:ascii="ＭＳ 明朝" w:eastAsia="ＭＳ 明朝" w:hAnsi="ＭＳ 明朝" w:hint="eastAsia"/>
          <w:sz w:val="24"/>
          <w:szCs w:val="24"/>
        </w:rPr>
        <w:t>仕様書に記載があり</w:t>
      </w:r>
      <w:r>
        <w:rPr>
          <w:rFonts w:ascii="ＭＳ 明朝" w:eastAsia="ＭＳ 明朝" w:hAnsi="ＭＳ 明朝" w:hint="eastAsia"/>
          <w:sz w:val="24"/>
          <w:szCs w:val="24"/>
        </w:rPr>
        <w:t>安定稼働</w:t>
      </w:r>
      <w:r w:rsidR="00AA00BC">
        <w:rPr>
          <w:rFonts w:ascii="ＭＳ 明朝" w:eastAsia="ＭＳ 明朝" w:hAnsi="ＭＳ 明朝" w:hint="eastAsia"/>
          <w:sz w:val="24"/>
          <w:szCs w:val="24"/>
        </w:rPr>
        <w:t>に必要となる一切の費用とする。</w:t>
      </w:r>
    </w:p>
    <w:p w:rsidR="00A866B1" w:rsidRDefault="00A866B1" w:rsidP="00AA00BC">
      <w:pPr>
        <w:ind w:leftChars="540" w:left="1134"/>
        <w:rPr>
          <w:rFonts w:ascii="ＭＳ 明朝" w:eastAsia="ＭＳ 明朝" w:hAnsi="ＭＳ 明朝"/>
          <w:sz w:val="24"/>
          <w:szCs w:val="24"/>
        </w:rPr>
      </w:pPr>
    </w:p>
    <w:p w:rsidR="00F75A68" w:rsidRDefault="00F75A68" w:rsidP="00F75A68">
      <w:pPr>
        <w:rPr>
          <w:rFonts w:ascii="ＭＳ 明朝" w:eastAsia="ＭＳ 明朝" w:hAnsi="ＭＳ 明朝"/>
          <w:sz w:val="24"/>
          <w:szCs w:val="24"/>
        </w:rPr>
      </w:pPr>
      <w:r>
        <w:rPr>
          <w:rFonts w:ascii="ＭＳ 明朝" w:eastAsia="ＭＳ 明朝" w:hAnsi="ＭＳ 明朝" w:hint="eastAsia"/>
          <w:sz w:val="24"/>
          <w:szCs w:val="24"/>
        </w:rPr>
        <w:t>５．提案見積内訳書作成の留意事項</w:t>
      </w:r>
    </w:p>
    <w:p w:rsidR="00CF3467" w:rsidRDefault="00CF3467" w:rsidP="00F75A68">
      <w:pPr>
        <w:rPr>
          <w:rFonts w:ascii="ＭＳ 明朝" w:eastAsia="ＭＳ 明朝" w:hAnsi="ＭＳ 明朝"/>
          <w:sz w:val="24"/>
          <w:szCs w:val="24"/>
        </w:rPr>
      </w:pPr>
      <w:r>
        <w:rPr>
          <w:rFonts w:ascii="ＭＳ 明朝" w:eastAsia="ＭＳ 明朝" w:hAnsi="ＭＳ 明朝" w:hint="eastAsia"/>
          <w:sz w:val="24"/>
          <w:szCs w:val="24"/>
        </w:rPr>
        <w:t xml:space="preserve">　（ふるさと納税管理システム）</w:t>
      </w:r>
    </w:p>
    <w:p w:rsidR="00CF3467" w:rsidRDefault="00CF3467" w:rsidP="00F75A68">
      <w:pPr>
        <w:rPr>
          <w:rFonts w:ascii="ＭＳ 明朝" w:eastAsia="ＭＳ 明朝" w:hAnsi="ＭＳ 明朝"/>
          <w:sz w:val="24"/>
          <w:szCs w:val="24"/>
        </w:rPr>
      </w:pPr>
      <w:r>
        <w:rPr>
          <w:rFonts w:ascii="ＭＳ 明朝" w:eastAsia="ＭＳ 明朝" w:hAnsi="ＭＳ 明朝" w:hint="eastAsia"/>
          <w:sz w:val="24"/>
          <w:szCs w:val="24"/>
        </w:rPr>
        <w:t xml:space="preserve">　　（１）初期費用</w:t>
      </w:r>
    </w:p>
    <w:p w:rsidR="00021ADB" w:rsidRDefault="002725E6" w:rsidP="00021ADB">
      <w:pPr>
        <w:ind w:leftChars="607" w:left="1275"/>
        <w:rPr>
          <w:rFonts w:ascii="ＭＳ 明朝" w:eastAsia="ＭＳ 明朝" w:hAnsi="ＭＳ 明朝"/>
          <w:sz w:val="24"/>
          <w:szCs w:val="24"/>
        </w:rPr>
      </w:pPr>
      <w:r>
        <w:rPr>
          <w:rFonts w:ascii="ＭＳ 明朝" w:eastAsia="ＭＳ 明朝" w:hAnsi="ＭＳ 明朝" w:hint="eastAsia"/>
          <w:sz w:val="24"/>
          <w:szCs w:val="24"/>
        </w:rPr>
        <w:t>管理システムの構築及び導入に係る費用で、本稼働までに必要となる一切の費用</w:t>
      </w:r>
    </w:p>
    <w:p w:rsidR="00CF3467" w:rsidRDefault="00CF3467" w:rsidP="00F75A68">
      <w:pPr>
        <w:rPr>
          <w:rFonts w:ascii="ＭＳ 明朝" w:eastAsia="ＭＳ 明朝" w:hAnsi="ＭＳ 明朝"/>
          <w:sz w:val="24"/>
          <w:szCs w:val="24"/>
        </w:rPr>
      </w:pPr>
      <w:r>
        <w:rPr>
          <w:rFonts w:ascii="ＭＳ 明朝" w:eastAsia="ＭＳ 明朝" w:hAnsi="ＭＳ 明朝" w:hint="eastAsia"/>
          <w:sz w:val="24"/>
          <w:szCs w:val="24"/>
        </w:rPr>
        <w:t xml:space="preserve">　　（２）過去データ取込費用</w:t>
      </w:r>
    </w:p>
    <w:p w:rsidR="002725E6" w:rsidRDefault="002725E6" w:rsidP="002725E6">
      <w:pPr>
        <w:ind w:leftChars="607" w:left="1275"/>
        <w:rPr>
          <w:rFonts w:ascii="ＭＳ 明朝" w:eastAsia="ＭＳ 明朝" w:hAnsi="ＭＳ 明朝"/>
          <w:sz w:val="24"/>
          <w:szCs w:val="24"/>
        </w:rPr>
      </w:pPr>
      <w:r>
        <w:rPr>
          <w:rFonts w:ascii="ＭＳ 明朝" w:eastAsia="ＭＳ 明朝" w:hAnsi="ＭＳ 明朝" w:hint="eastAsia"/>
          <w:sz w:val="24"/>
          <w:szCs w:val="24"/>
        </w:rPr>
        <w:t>市の現行管理システムで使用しているふるさと納税データを取り込み、新管理システムで正常に稼働することが確認されるまでに必要となる一切の費用</w:t>
      </w:r>
    </w:p>
    <w:p w:rsidR="00CF3467" w:rsidRDefault="00CF3467" w:rsidP="00F75A68">
      <w:pPr>
        <w:rPr>
          <w:rFonts w:ascii="ＭＳ 明朝" w:eastAsia="ＭＳ 明朝" w:hAnsi="ＭＳ 明朝"/>
          <w:sz w:val="24"/>
          <w:szCs w:val="24"/>
        </w:rPr>
      </w:pPr>
      <w:r>
        <w:rPr>
          <w:rFonts w:ascii="ＭＳ 明朝" w:eastAsia="ＭＳ 明朝" w:hAnsi="ＭＳ 明朝" w:hint="eastAsia"/>
          <w:sz w:val="24"/>
          <w:szCs w:val="24"/>
        </w:rPr>
        <w:t xml:space="preserve">　　（３）マイナンバー対応費用</w:t>
      </w:r>
    </w:p>
    <w:p w:rsidR="002725E6" w:rsidRDefault="002E539D" w:rsidP="002725E6">
      <w:pPr>
        <w:ind w:leftChars="607" w:left="1275"/>
        <w:rPr>
          <w:rFonts w:ascii="ＭＳ 明朝" w:eastAsia="ＭＳ 明朝" w:hAnsi="ＭＳ 明朝"/>
          <w:sz w:val="24"/>
          <w:szCs w:val="24"/>
        </w:rPr>
      </w:pPr>
      <w:r>
        <w:rPr>
          <w:rFonts w:ascii="ＭＳ 明朝" w:eastAsia="ＭＳ 明朝" w:hAnsi="ＭＳ 明朝" w:hint="eastAsia"/>
          <w:sz w:val="24"/>
          <w:szCs w:val="24"/>
        </w:rPr>
        <w:t>新管理システムとは切り離された環境で、</w:t>
      </w:r>
      <w:r w:rsidR="002725E6">
        <w:rPr>
          <w:rFonts w:ascii="ＭＳ 明朝" w:eastAsia="ＭＳ 明朝" w:hAnsi="ＭＳ 明朝" w:hint="eastAsia"/>
          <w:sz w:val="24"/>
          <w:szCs w:val="24"/>
        </w:rPr>
        <w:t>マイナンバーを取り扱う</w:t>
      </w:r>
      <w:r>
        <w:rPr>
          <w:rFonts w:ascii="ＭＳ 明朝" w:eastAsia="ＭＳ 明朝" w:hAnsi="ＭＳ 明朝" w:hint="eastAsia"/>
          <w:sz w:val="24"/>
          <w:szCs w:val="24"/>
        </w:rPr>
        <w:t>一連の</w:t>
      </w:r>
      <w:r w:rsidR="002725E6">
        <w:rPr>
          <w:rFonts w:ascii="ＭＳ 明朝" w:eastAsia="ＭＳ 明朝" w:hAnsi="ＭＳ 明朝" w:hint="eastAsia"/>
          <w:sz w:val="24"/>
          <w:szCs w:val="24"/>
        </w:rPr>
        <w:t>行程</w:t>
      </w:r>
      <w:r>
        <w:rPr>
          <w:rFonts w:ascii="ＭＳ 明朝" w:eastAsia="ＭＳ 明朝" w:hAnsi="ＭＳ 明朝" w:hint="eastAsia"/>
          <w:sz w:val="24"/>
          <w:szCs w:val="24"/>
        </w:rPr>
        <w:t>が円滑に実施できることが確認されるまでに必要な一切の費用</w:t>
      </w:r>
    </w:p>
    <w:p w:rsidR="00CF3467" w:rsidRDefault="00CF3467" w:rsidP="00F75A68">
      <w:pPr>
        <w:rPr>
          <w:rFonts w:ascii="ＭＳ 明朝" w:eastAsia="ＭＳ 明朝" w:hAnsi="ＭＳ 明朝"/>
          <w:sz w:val="24"/>
          <w:szCs w:val="24"/>
        </w:rPr>
      </w:pPr>
      <w:r>
        <w:rPr>
          <w:rFonts w:ascii="ＭＳ 明朝" w:eastAsia="ＭＳ 明朝" w:hAnsi="ＭＳ 明朝" w:hint="eastAsia"/>
          <w:sz w:val="24"/>
          <w:szCs w:val="24"/>
        </w:rPr>
        <w:t xml:space="preserve">　（</w:t>
      </w:r>
      <w:r w:rsidR="009572B7">
        <w:rPr>
          <w:rFonts w:ascii="ＭＳ 明朝" w:eastAsia="ＭＳ 明朝" w:hAnsi="ＭＳ 明朝" w:hint="eastAsia"/>
          <w:sz w:val="24"/>
          <w:szCs w:val="24"/>
        </w:rPr>
        <w:t>ふるさと納税サイト）</w:t>
      </w:r>
    </w:p>
    <w:p w:rsidR="009572B7" w:rsidRDefault="009572B7" w:rsidP="00F75A68">
      <w:pPr>
        <w:rPr>
          <w:rFonts w:ascii="ＭＳ 明朝" w:eastAsia="ＭＳ 明朝" w:hAnsi="ＭＳ 明朝"/>
          <w:sz w:val="24"/>
          <w:szCs w:val="24"/>
        </w:rPr>
      </w:pPr>
      <w:r>
        <w:rPr>
          <w:rFonts w:ascii="ＭＳ 明朝" w:eastAsia="ＭＳ 明朝" w:hAnsi="ＭＳ 明朝" w:hint="eastAsia"/>
          <w:sz w:val="24"/>
          <w:szCs w:val="24"/>
        </w:rPr>
        <w:t xml:space="preserve">　　（１）</w:t>
      </w:r>
      <w:r w:rsidR="005B40E6">
        <w:rPr>
          <w:rFonts w:ascii="ＭＳ 明朝" w:eastAsia="ＭＳ 明朝" w:hAnsi="ＭＳ 明朝" w:hint="eastAsia"/>
          <w:sz w:val="24"/>
          <w:szCs w:val="24"/>
        </w:rPr>
        <w:t>初期費用</w:t>
      </w:r>
    </w:p>
    <w:p w:rsidR="002E539D" w:rsidRDefault="002E539D" w:rsidP="002E539D">
      <w:pPr>
        <w:ind w:leftChars="540" w:left="1134"/>
        <w:rPr>
          <w:rFonts w:ascii="ＭＳ 明朝" w:eastAsia="ＭＳ 明朝" w:hAnsi="ＭＳ 明朝"/>
          <w:sz w:val="24"/>
          <w:szCs w:val="24"/>
        </w:rPr>
      </w:pPr>
      <w:r>
        <w:rPr>
          <w:rFonts w:ascii="ＭＳ 明朝" w:eastAsia="ＭＳ 明朝" w:hAnsi="ＭＳ 明朝" w:hint="eastAsia"/>
          <w:sz w:val="24"/>
          <w:szCs w:val="24"/>
        </w:rPr>
        <w:t>ふるさと納税管理システムと連動した</w:t>
      </w:r>
      <w:r w:rsidR="00E028B5">
        <w:rPr>
          <w:rFonts w:ascii="ＭＳ 明朝" w:eastAsia="ＭＳ 明朝" w:hAnsi="ＭＳ 明朝" w:hint="eastAsia"/>
          <w:sz w:val="24"/>
          <w:szCs w:val="24"/>
        </w:rPr>
        <w:t>WEBサイトの構築に係る費用</w:t>
      </w:r>
    </w:p>
    <w:p w:rsidR="005B40E6" w:rsidRDefault="005B40E6" w:rsidP="00F75A68">
      <w:pPr>
        <w:rPr>
          <w:rFonts w:ascii="ＭＳ 明朝" w:eastAsia="ＭＳ 明朝" w:hAnsi="ＭＳ 明朝"/>
          <w:sz w:val="24"/>
          <w:szCs w:val="24"/>
        </w:rPr>
      </w:pPr>
      <w:r>
        <w:rPr>
          <w:rFonts w:ascii="ＭＳ 明朝" w:eastAsia="ＭＳ 明朝" w:hAnsi="ＭＳ 明朝" w:hint="eastAsia"/>
          <w:sz w:val="24"/>
          <w:szCs w:val="24"/>
        </w:rPr>
        <w:t xml:space="preserve">　　（２）</w:t>
      </w:r>
      <w:r w:rsidR="00ED33FC">
        <w:rPr>
          <w:rFonts w:ascii="ＭＳ 明朝" w:eastAsia="ＭＳ 明朝" w:hAnsi="ＭＳ 明朝" w:hint="eastAsia"/>
          <w:sz w:val="24"/>
          <w:szCs w:val="24"/>
        </w:rPr>
        <w:t>サイトデザイン制作費用</w:t>
      </w:r>
    </w:p>
    <w:p w:rsidR="00181055" w:rsidRDefault="00623B1A" w:rsidP="00181055">
      <w:pPr>
        <w:ind w:leftChars="607" w:left="1275"/>
        <w:rPr>
          <w:rFonts w:ascii="ＭＳ 明朝" w:eastAsia="ＭＳ 明朝" w:hAnsi="ＭＳ 明朝"/>
          <w:sz w:val="24"/>
          <w:szCs w:val="24"/>
        </w:rPr>
      </w:pPr>
      <w:r>
        <w:rPr>
          <w:rFonts w:ascii="ＭＳ 明朝" w:eastAsia="ＭＳ 明朝" w:hAnsi="ＭＳ 明朝" w:hint="eastAsia"/>
          <w:sz w:val="24"/>
          <w:szCs w:val="24"/>
        </w:rPr>
        <w:t>ふるさと納税サイトの</w:t>
      </w:r>
      <w:r w:rsidR="008E0823">
        <w:rPr>
          <w:rFonts w:ascii="ＭＳ 明朝" w:eastAsia="ＭＳ 明朝" w:hAnsi="ＭＳ 明朝" w:hint="eastAsia"/>
          <w:sz w:val="24"/>
          <w:szCs w:val="24"/>
        </w:rPr>
        <w:t>ページ</w:t>
      </w:r>
      <w:r w:rsidR="006C67EF">
        <w:rPr>
          <w:rFonts w:ascii="ＭＳ 明朝" w:eastAsia="ＭＳ 明朝" w:hAnsi="ＭＳ 明朝" w:hint="eastAsia"/>
          <w:sz w:val="24"/>
          <w:szCs w:val="24"/>
        </w:rPr>
        <w:t>作成及び</w:t>
      </w:r>
      <w:r w:rsidR="00743B8D">
        <w:rPr>
          <w:rFonts w:ascii="ＭＳ 明朝" w:eastAsia="ＭＳ 明朝" w:hAnsi="ＭＳ 明朝" w:hint="eastAsia"/>
          <w:sz w:val="24"/>
          <w:szCs w:val="24"/>
        </w:rPr>
        <w:t>構成について、</w:t>
      </w:r>
      <w:r w:rsidR="00E028B5">
        <w:rPr>
          <w:rFonts w:ascii="ＭＳ 明朝" w:eastAsia="ＭＳ 明朝" w:hAnsi="ＭＳ 明朝" w:hint="eastAsia"/>
          <w:sz w:val="24"/>
          <w:szCs w:val="24"/>
        </w:rPr>
        <w:t>仕様書に記載</w:t>
      </w:r>
      <w:r>
        <w:rPr>
          <w:rFonts w:ascii="ＭＳ 明朝" w:eastAsia="ＭＳ 明朝" w:hAnsi="ＭＳ 明朝" w:hint="eastAsia"/>
          <w:sz w:val="24"/>
          <w:szCs w:val="24"/>
        </w:rPr>
        <w:t>があり、企画提案を行った内容</w:t>
      </w:r>
      <w:r w:rsidR="00743B8D">
        <w:rPr>
          <w:rFonts w:ascii="ＭＳ 明朝" w:eastAsia="ＭＳ 明朝" w:hAnsi="ＭＳ 明朝" w:hint="eastAsia"/>
          <w:sz w:val="24"/>
          <w:szCs w:val="24"/>
        </w:rPr>
        <w:t>を実施する為に必要</w:t>
      </w:r>
      <w:r w:rsidR="00181055">
        <w:rPr>
          <w:rFonts w:ascii="ＭＳ 明朝" w:eastAsia="ＭＳ 明朝" w:hAnsi="ＭＳ 明朝" w:hint="eastAsia"/>
          <w:sz w:val="24"/>
          <w:szCs w:val="24"/>
        </w:rPr>
        <w:t>となる一切の費用。</w:t>
      </w:r>
    </w:p>
    <w:p w:rsidR="008A0FEA" w:rsidRDefault="008A0FEA" w:rsidP="00F75A68">
      <w:pPr>
        <w:rPr>
          <w:rFonts w:ascii="ＭＳ 明朝" w:eastAsia="ＭＳ 明朝" w:hAnsi="ＭＳ 明朝"/>
          <w:sz w:val="24"/>
          <w:szCs w:val="24"/>
        </w:rPr>
      </w:pPr>
    </w:p>
    <w:p w:rsidR="00ED33FC" w:rsidRDefault="00ED33FC" w:rsidP="00F75A68">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（保守費用）</w:t>
      </w:r>
    </w:p>
    <w:p w:rsidR="008A0FEA" w:rsidRDefault="00ED33FC" w:rsidP="008A0FEA">
      <w:pPr>
        <w:ind w:leftChars="202" w:left="988" w:hangingChars="235" w:hanging="564"/>
        <w:rPr>
          <w:rFonts w:ascii="ＭＳ 明朝" w:eastAsia="ＭＳ 明朝" w:hAnsi="ＭＳ 明朝"/>
          <w:sz w:val="24"/>
          <w:szCs w:val="24"/>
        </w:rPr>
      </w:pPr>
      <w:r>
        <w:rPr>
          <w:rFonts w:ascii="ＭＳ 明朝" w:eastAsia="ＭＳ 明朝" w:hAnsi="ＭＳ 明朝" w:hint="eastAsia"/>
          <w:sz w:val="24"/>
          <w:szCs w:val="24"/>
        </w:rPr>
        <w:t xml:space="preserve">　　ふるさと納税管理システム</w:t>
      </w:r>
      <w:r w:rsidR="001D739F">
        <w:rPr>
          <w:rFonts w:ascii="ＭＳ 明朝" w:eastAsia="ＭＳ 明朝" w:hAnsi="ＭＳ 明朝" w:hint="eastAsia"/>
          <w:sz w:val="24"/>
          <w:szCs w:val="24"/>
        </w:rPr>
        <w:t>及びふるさと納税サイト</w:t>
      </w:r>
      <w:r>
        <w:rPr>
          <w:rFonts w:ascii="ＭＳ 明朝" w:eastAsia="ＭＳ 明朝" w:hAnsi="ＭＳ 明朝" w:hint="eastAsia"/>
          <w:sz w:val="24"/>
          <w:szCs w:val="24"/>
        </w:rPr>
        <w:t>の月額及び</w:t>
      </w:r>
      <w:r w:rsidR="001D739F">
        <w:rPr>
          <w:rFonts w:ascii="ＭＳ 明朝" w:eastAsia="ＭＳ 明朝" w:hAnsi="ＭＳ 明朝" w:hint="eastAsia"/>
          <w:sz w:val="24"/>
          <w:szCs w:val="24"/>
        </w:rPr>
        <w:t>６０</w:t>
      </w:r>
      <w:r w:rsidR="00021ADB">
        <w:rPr>
          <w:rFonts w:ascii="ＭＳ 明朝" w:eastAsia="ＭＳ 明朝" w:hAnsi="ＭＳ 明朝" w:hint="eastAsia"/>
          <w:sz w:val="24"/>
          <w:szCs w:val="24"/>
        </w:rPr>
        <w:t>ヶ月の額</w:t>
      </w:r>
    </w:p>
    <w:p w:rsidR="008A0FEA" w:rsidRDefault="008A0FEA" w:rsidP="008A0FEA">
      <w:pPr>
        <w:ind w:leftChars="135" w:left="283" w:firstLine="2"/>
        <w:rPr>
          <w:rFonts w:ascii="ＭＳ 明朝" w:eastAsia="ＭＳ 明朝" w:hAnsi="ＭＳ 明朝"/>
          <w:sz w:val="24"/>
          <w:szCs w:val="24"/>
        </w:rPr>
      </w:pPr>
      <w:r>
        <w:rPr>
          <w:rFonts w:ascii="ＭＳ 明朝" w:eastAsia="ＭＳ 明朝" w:hAnsi="ＭＳ 明朝" w:hint="eastAsia"/>
          <w:sz w:val="24"/>
          <w:szCs w:val="24"/>
        </w:rPr>
        <w:t>（最低</w:t>
      </w:r>
      <w:r w:rsidR="00DC0724">
        <w:rPr>
          <w:rFonts w:ascii="ＭＳ 明朝" w:eastAsia="ＭＳ 明朝" w:hAnsi="ＭＳ 明朝" w:hint="eastAsia"/>
          <w:sz w:val="24"/>
          <w:szCs w:val="24"/>
        </w:rPr>
        <w:t>基準額</w:t>
      </w:r>
      <w:r>
        <w:rPr>
          <w:rFonts w:ascii="ＭＳ 明朝" w:eastAsia="ＭＳ 明朝" w:hAnsi="ＭＳ 明朝" w:hint="eastAsia"/>
          <w:sz w:val="24"/>
          <w:szCs w:val="24"/>
        </w:rPr>
        <w:t>）</w:t>
      </w:r>
    </w:p>
    <w:p w:rsidR="008A0FEA" w:rsidRPr="00DC0724" w:rsidRDefault="008A0FEA" w:rsidP="008A0FEA">
      <w:pPr>
        <w:ind w:left="991" w:hangingChars="413" w:hanging="991"/>
        <w:rPr>
          <w:rFonts w:ascii="ＭＳ 明朝" w:eastAsia="ＭＳ 明朝" w:hAnsi="ＭＳ 明朝"/>
          <w:sz w:val="24"/>
          <w:szCs w:val="24"/>
        </w:rPr>
      </w:pPr>
      <w:r>
        <w:rPr>
          <w:rFonts w:ascii="ＭＳ 明朝" w:eastAsia="ＭＳ 明朝" w:hAnsi="ＭＳ 明朝" w:hint="eastAsia"/>
          <w:sz w:val="24"/>
          <w:szCs w:val="24"/>
        </w:rPr>
        <w:t xml:space="preserve">　　　　構築業務（ふるさと納税管理システム及びふるさと納税サイト）及び保守業務（保守費用）の合計額の</w:t>
      </w:r>
      <w:r w:rsidRPr="00DC0724">
        <w:rPr>
          <w:rFonts w:ascii="ＭＳ 明朝" w:eastAsia="ＭＳ 明朝" w:hAnsi="ＭＳ 明朝" w:hint="eastAsia"/>
          <w:sz w:val="24"/>
          <w:szCs w:val="24"/>
        </w:rPr>
        <w:t>最低</w:t>
      </w:r>
      <w:r w:rsidR="00DC0724" w:rsidRPr="00DC0724">
        <w:rPr>
          <w:rFonts w:ascii="ＭＳ 明朝" w:eastAsia="ＭＳ 明朝" w:hAnsi="ＭＳ 明朝" w:hint="eastAsia"/>
          <w:sz w:val="24"/>
          <w:szCs w:val="24"/>
        </w:rPr>
        <w:t>基準額</w:t>
      </w:r>
      <w:r w:rsidRPr="00DC0724">
        <w:rPr>
          <w:rFonts w:ascii="ＭＳ 明朝" w:eastAsia="ＭＳ 明朝" w:hAnsi="ＭＳ 明朝" w:hint="eastAsia"/>
          <w:sz w:val="24"/>
          <w:szCs w:val="24"/>
        </w:rPr>
        <w:t>は</w:t>
      </w:r>
      <w:r w:rsidR="00DC0724" w:rsidRPr="00DC0724">
        <w:rPr>
          <w:rFonts w:ascii="ＭＳ 明朝" w:eastAsia="ＭＳ 明朝" w:hAnsi="ＭＳ 明朝" w:hint="eastAsia"/>
          <w:sz w:val="24"/>
          <w:szCs w:val="24"/>
        </w:rPr>
        <w:t>上限額の７０％</w:t>
      </w:r>
      <w:r w:rsidRPr="00DC0724">
        <w:rPr>
          <w:rFonts w:ascii="ＭＳ 明朝" w:eastAsia="ＭＳ 明朝" w:hAnsi="ＭＳ 明朝" w:hint="eastAsia"/>
          <w:sz w:val="24"/>
          <w:szCs w:val="24"/>
        </w:rPr>
        <w:t>とする。</w:t>
      </w:r>
    </w:p>
    <w:p w:rsidR="00DC0724" w:rsidRDefault="00DC0724" w:rsidP="008A0FEA">
      <w:pPr>
        <w:ind w:left="991" w:hangingChars="413" w:hanging="991"/>
        <w:rPr>
          <w:rFonts w:ascii="ＭＳ 明朝" w:eastAsia="ＭＳ 明朝" w:hAnsi="ＭＳ 明朝" w:hint="eastAsia"/>
          <w:sz w:val="24"/>
          <w:szCs w:val="24"/>
        </w:rPr>
      </w:pPr>
      <w:r w:rsidRPr="00DC0724">
        <w:rPr>
          <w:rFonts w:ascii="ＭＳ 明朝" w:eastAsia="ＭＳ 明朝" w:hAnsi="ＭＳ 明朝" w:hint="eastAsia"/>
          <w:sz w:val="24"/>
          <w:szCs w:val="24"/>
        </w:rPr>
        <w:t xml:space="preserve">　　　　なお、最低基準額を下回った見積りは80点とする。</w:t>
      </w:r>
    </w:p>
    <w:p w:rsidR="00181055" w:rsidRDefault="00E355E6" w:rsidP="00F75A68">
      <w:pPr>
        <w:rPr>
          <w:rFonts w:ascii="ＭＳ 明朝" w:eastAsia="ＭＳ 明朝" w:hAnsi="ＭＳ 明朝"/>
          <w:sz w:val="24"/>
          <w:szCs w:val="24"/>
        </w:rPr>
      </w:pPr>
      <w:r>
        <w:rPr>
          <w:rFonts w:ascii="ＭＳ 明朝" w:eastAsia="ＭＳ 明朝" w:hAnsi="ＭＳ 明朝" w:hint="eastAsia"/>
          <w:sz w:val="24"/>
          <w:szCs w:val="24"/>
        </w:rPr>
        <w:t xml:space="preserve">　</w:t>
      </w:r>
      <w:r w:rsidR="00181055">
        <w:rPr>
          <w:rFonts w:ascii="ＭＳ 明朝" w:eastAsia="ＭＳ 明朝" w:hAnsi="ＭＳ 明朝" w:hint="eastAsia"/>
          <w:sz w:val="24"/>
          <w:szCs w:val="24"/>
        </w:rPr>
        <w:t>（</w:t>
      </w:r>
      <w:r w:rsidR="00594AE8">
        <w:rPr>
          <w:rFonts w:ascii="ＭＳ 明朝" w:eastAsia="ＭＳ 明朝" w:hAnsi="ＭＳ 明朝" w:hint="eastAsia"/>
          <w:sz w:val="24"/>
          <w:szCs w:val="24"/>
        </w:rPr>
        <w:t>見積の無効</w:t>
      </w:r>
      <w:r w:rsidR="00181055">
        <w:rPr>
          <w:rFonts w:ascii="ＭＳ 明朝" w:eastAsia="ＭＳ 明朝" w:hAnsi="ＭＳ 明朝" w:hint="eastAsia"/>
          <w:sz w:val="24"/>
          <w:szCs w:val="24"/>
        </w:rPr>
        <w:t>）</w:t>
      </w:r>
    </w:p>
    <w:p w:rsidR="00181055" w:rsidRDefault="00181055" w:rsidP="00181055">
      <w:pPr>
        <w:ind w:leftChars="67" w:left="851" w:hanging="710"/>
        <w:rPr>
          <w:rFonts w:ascii="ＭＳ 明朝" w:eastAsia="ＭＳ 明朝" w:hAnsi="ＭＳ 明朝"/>
          <w:sz w:val="24"/>
          <w:szCs w:val="24"/>
        </w:rPr>
      </w:pPr>
      <w:r>
        <w:rPr>
          <w:rFonts w:ascii="ＭＳ 明朝" w:eastAsia="ＭＳ 明朝" w:hAnsi="ＭＳ 明朝" w:hint="eastAsia"/>
          <w:sz w:val="24"/>
          <w:szCs w:val="24"/>
        </w:rPr>
        <w:t xml:space="preserve">　　　</w:t>
      </w:r>
      <w:r w:rsidR="00594AE8">
        <w:rPr>
          <w:rFonts w:ascii="ＭＳ 明朝" w:eastAsia="ＭＳ 明朝" w:hAnsi="ＭＳ 明朝" w:hint="eastAsia"/>
          <w:sz w:val="24"/>
          <w:szCs w:val="24"/>
        </w:rPr>
        <w:t>構築業務（ふるさと納税管理ステム及びふるさと納税サイト）及び保守業務（保守費用）の</w:t>
      </w:r>
      <w:r w:rsidR="00594AE8" w:rsidRPr="00DC0724">
        <w:rPr>
          <w:rFonts w:ascii="ＭＳ 明朝" w:eastAsia="ＭＳ 明朝" w:hAnsi="ＭＳ 明朝" w:hint="eastAsia"/>
          <w:sz w:val="24"/>
          <w:szCs w:val="24"/>
        </w:rPr>
        <w:t>各上限額の一方でも超えた見積もりは無効とする。</w:t>
      </w:r>
      <w:bookmarkStart w:id="0" w:name="_GoBack"/>
      <w:bookmarkEnd w:id="0"/>
    </w:p>
    <w:p w:rsidR="008A0FEA" w:rsidRDefault="008A0FEA" w:rsidP="00181055">
      <w:pPr>
        <w:ind w:leftChars="67" w:left="851" w:hanging="710"/>
        <w:rPr>
          <w:rFonts w:ascii="ＭＳ 明朝" w:eastAsia="ＭＳ 明朝" w:hAnsi="ＭＳ 明朝"/>
          <w:sz w:val="24"/>
          <w:szCs w:val="24"/>
        </w:rPr>
      </w:pPr>
      <w:r>
        <w:rPr>
          <w:rFonts w:ascii="ＭＳ 明朝" w:eastAsia="ＭＳ 明朝" w:hAnsi="ＭＳ 明朝" w:hint="eastAsia"/>
          <w:sz w:val="24"/>
          <w:szCs w:val="24"/>
        </w:rPr>
        <w:t xml:space="preserve">　</w:t>
      </w:r>
    </w:p>
    <w:p w:rsidR="00F75A68" w:rsidRPr="00AA00BC" w:rsidRDefault="00F75A68" w:rsidP="00F75A68">
      <w:pPr>
        <w:rPr>
          <w:rFonts w:ascii="ＭＳ 明朝" w:eastAsia="ＭＳ 明朝" w:hAnsi="ＭＳ 明朝"/>
          <w:sz w:val="24"/>
          <w:szCs w:val="24"/>
        </w:rPr>
      </w:pPr>
      <w:r>
        <w:rPr>
          <w:rFonts w:ascii="ＭＳ 明朝" w:eastAsia="ＭＳ 明朝" w:hAnsi="ＭＳ 明朝" w:hint="eastAsia"/>
          <w:sz w:val="24"/>
          <w:szCs w:val="24"/>
        </w:rPr>
        <w:t xml:space="preserve">　</w:t>
      </w:r>
    </w:p>
    <w:p w:rsidR="00A866B1" w:rsidRDefault="00A866B1" w:rsidP="00414504">
      <w:pPr>
        <w:ind w:leftChars="540" w:left="1134" w:firstLineChars="101" w:firstLine="242"/>
        <w:rPr>
          <w:rFonts w:ascii="ＭＳ 明朝" w:eastAsia="ＭＳ 明朝" w:hAnsi="ＭＳ 明朝"/>
          <w:sz w:val="24"/>
          <w:szCs w:val="24"/>
        </w:rPr>
      </w:pPr>
    </w:p>
    <w:p w:rsidR="00093024" w:rsidRDefault="00093024" w:rsidP="00093024">
      <w:pPr>
        <w:ind w:leftChars="201" w:left="422" w:firstLineChars="1" w:firstLine="2"/>
        <w:rPr>
          <w:rFonts w:ascii="ＭＳ 明朝" w:eastAsia="ＭＳ 明朝" w:hAnsi="ＭＳ 明朝"/>
          <w:sz w:val="24"/>
          <w:szCs w:val="24"/>
        </w:rPr>
      </w:pPr>
    </w:p>
    <w:p w:rsidR="00093024" w:rsidRPr="00B158B7" w:rsidRDefault="00093024" w:rsidP="00093024">
      <w:pPr>
        <w:ind w:leftChars="201" w:left="422" w:firstLineChars="1" w:firstLine="2"/>
        <w:rPr>
          <w:rFonts w:ascii="ＭＳ 明朝" w:eastAsia="ＭＳ 明朝" w:hAnsi="ＭＳ 明朝"/>
          <w:sz w:val="24"/>
          <w:szCs w:val="24"/>
        </w:rPr>
      </w:pPr>
    </w:p>
    <w:sectPr w:rsidR="00093024" w:rsidRPr="00B158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C5E" w:rsidRDefault="00C96C5E" w:rsidP="00C96C5E">
      <w:r>
        <w:separator/>
      </w:r>
    </w:p>
  </w:endnote>
  <w:endnote w:type="continuationSeparator" w:id="0">
    <w:p w:rsidR="00C96C5E" w:rsidRDefault="00C96C5E" w:rsidP="00C9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C5E" w:rsidRDefault="00C96C5E" w:rsidP="00C96C5E">
      <w:r>
        <w:separator/>
      </w:r>
    </w:p>
  </w:footnote>
  <w:footnote w:type="continuationSeparator" w:id="0">
    <w:p w:rsidR="00C96C5E" w:rsidRDefault="00C96C5E" w:rsidP="00C9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01"/>
    <w:rsid w:val="00015966"/>
    <w:rsid w:val="00021ADB"/>
    <w:rsid w:val="00074F60"/>
    <w:rsid w:val="0008347B"/>
    <w:rsid w:val="00093024"/>
    <w:rsid w:val="0018068B"/>
    <w:rsid w:val="00181055"/>
    <w:rsid w:val="001D739F"/>
    <w:rsid w:val="002725E6"/>
    <w:rsid w:val="002E539D"/>
    <w:rsid w:val="00382ECF"/>
    <w:rsid w:val="00414504"/>
    <w:rsid w:val="004C7459"/>
    <w:rsid w:val="00553095"/>
    <w:rsid w:val="00594AE8"/>
    <w:rsid w:val="00595C5F"/>
    <w:rsid w:val="005A589E"/>
    <w:rsid w:val="005B40E6"/>
    <w:rsid w:val="005D4A47"/>
    <w:rsid w:val="005F25AC"/>
    <w:rsid w:val="00623B1A"/>
    <w:rsid w:val="006C67EF"/>
    <w:rsid w:val="006E3701"/>
    <w:rsid w:val="00743B8D"/>
    <w:rsid w:val="00806656"/>
    <w:rsid w:val="008A0FEA"/>
    <w:rsid w:val="008E0823"/>
    <w:rsid w:val="009572B7"/>
    <w:rsid w:val="00974722"/>
    <w:rsid w:val="00A51A9C"/>
    <w:rsid w:val="00A613D2"/>
    <w:rsid w:val="00A866B1"/>
    <w:rsid w:val="00AA00BC"/>
    <w:rsid w:val="00AD6C8B"/>
    <w:rsid w:val="00B158B7"/>
    <w:rsid w:val="00B6603C"/>
    <w:rsid w:val="00B75B15"/>
    <w:rsid w:val="00BB2EB1"/>
    <w:rsid w:val="00C47600"/>
    <w:rsid w:val="00C96C5E"/>
    <w:rsid w:val="00CC3DBA"/>
    <w:rsid w:val="00CF3467"/>
    <w:rsid w:val="00D24A4B"/>
    <w:rsid w:val="00DC0724"/>
    <w:rsid w:val="00E028B5"/>
    <w:rsid w:val="00E355E6"/>
    <w:rsid w:val="00E86488"/>
    <w:rsid w:val="00ED33FC"/>
    <w:rsid w:val="00F75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D4FAB58"/>
  <w15:chartTrackingRefBased/>
  <w15:docId w15:val="{6C8E0DC2-F929-4856-91E6-D5C9AC9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C5E"/>
    <w:pPr>
      <w:tabs>
        <w:tab w:val="center" w:pos="4252"/>
        <w:tab w:val="right" w:pos="8504"/>
      </w:tabs>
      <w:snapToGrid w:val="0"/>
    </w:pPr>
  </w:style>
  <w:style w:type="character" w:customStyle="1" w:styleId="a4">
    <w:name w:val="ヘッダー (文字)"/>
    <w:basedOn w:val="a0"/>
    <w:link w:val="a3"/>
    <w:uiPriority w:val="99"/>
    <w:rsid w:val="00C96C5E"/>
  </w:style>
  <w:style w:type="paragraph" w:styleId="a5">
    <w:name w:val="footer"/>
    <w:basedOn w:val="a"/>
    <w:link w:val="a6"/>
    <w:uiPriority w:val="99"/>
    <w:unhideWhenUsed/>
    <w:rsid w:val="00C96C5E"/>
    <w:pPr>
      <w:tabs>
        <w:tab w:val="center" w:pos="4252"/>
        <w:tab w:val="right" w:pos="8504"/>
      </w:tabs>
      <w:snapToGrid w:val="0"/>
    </w:pPr>
  </w:style>
  <w:style w:type="character" w:customStyle="1" w:styleId="a6">
    <w:name w:val="フッター (文字)"/>
    <w:basedOn w:val="a0"/>
    <w:link w:val="a5"/>
    <w:uiPriority w:val="99"/>
    <w:rsid w:val="00C9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3</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2020-04-17T02:29:00Z</cp:lastPrinted>
  <dcterms:created xsi:type="dcterms:W3CDTF">2020-03-05T06:04:00Z</dcterms:created>
  <dcterms:modified xsi:type="dcterms:W3CDTF">2020-04-17T02:29:00Z</dcterms:modified>
</cp:coreProperties>
</file>