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D8" w:rsidRPr="003E1D65" w:rsidRDefault="000D35D8" w:rsidP="000D35D8">
      <w:pPr>
        <w:spacing w:line="0" w:lineRule="atLeast"/>
        <w:rPr>
          <w:rFonts w:ascii="BIZ UDP明朝 Medium" w:eastAsia="BIZ UDP明朝 Medium" w:hAnsi="BIZ UDP明朝 Medium"/>
          <w:sz w:val="20"/>
          <w:szCs w:val="20"/>
        </w:rPr>
      </w:pPr>
      <w:r w:rsidRPr="003E1D65">
        <w:rPr>
          <w:rFonts w:ascii="BIZ UDP明朝 Medium" w:eastAsia="BIZ UDP明朝 Medium" w:hAnsi="BIZ UDP明朝 Medium" w:hint="eastAsia"/>
          <w:sz w:val="28"/>
          <w:szCs w:val="28"/>
        </w:rPr>
        <w:t>農地法第４条・５条の規定による</w:t>
      </w:r>
      <w:r w:rsidR="00542EAD" w:rsidRPr="003E1D65">
        <w:rPr>
          <w:rFonts w:ascii="BIZ UDP明朝 Medium" w:eastAsia="BIZ UDP明朝 Medium" w:hAnsi="BIZ UDP明朝 Medium" w:hint="eastAsia"/>
          <w:sz w:val="28"/>
          <w:szCs w:val="28"/>
        </w:rPr>
        <w:t>届出</w:t>
      </w:r>
      <w:r w:rsidRPr="003E1D65">
        <w:rPr>
          <w:rFonts w:ascii="BIZ UDP明朝 Medium" w:eastAsia="BIZ UDP明朝 Medium" w:hAnsi="BIZ UDP明朝 Medium" w:hint="eastAsia"/>
          <w:sz w:val="28"/>
          <w:szCs w:val="28"/>
        </w:rPr>
        <w:t>に必要な書類</w:t>
      </w:r>
      <w:r w:rsidR="00542EAD" w:rsidRPr="003E1D65">
        <w:rPr>
          <w:rFonts w:ascii="BIZ UDP明朝 Medium" w:eastAsia="BIZ UDP明朝 Medium" w:hAnsi="BIZ UDP明朝 Medium" w:hint="eastAsia"/>
          <w:sz w:val="28"/>
          <w:szCs w:val="28"/>
        </w:rPr>
        <w:t xml:space="preserve">　　</w:t>
      </w:r>
      <w:r w:rsidRPr="003E1D65">
        <w:rPr>
          <w:rFonts w:ascii="BIZ UDP明朝 Medium" w:eastAsia="BIZ UDP明朝 Medium" w:hAnsi="BIZ UDP明朝 Medium" w:hint="eastAsia"/>
          <w:sz w:val="28"/>
          <w:szCs w:val="28"/>
        </w:rPr>
        <w:t xml:space="preserve">　</w:t>
      </w:r>
      <w:r w:rsidRPr="003E1D65">
        <w:rPr>
          <w:rFonts w:ascii="BIZ UDP明朝 Medium" w:eastAsia="BIZ UDP明朝 Medium" w:hAnsi="BIZ UDP明朝 Medium" w:hint="eastAsia"/>
          <w:sz w:val="20"/>
          <w:szCs w:val="20"/>
        </w:rPr>
        <w:t>松阪市農業委員会　令和</w:t>
      </w:r>
      <w:r w:rsidR="00F87413" w:rsidRPr="003E1D65">
        <w:rPr>
          <w:rFonts w:ascii="BIZ UDP明朝 Medium" w:eastAsia="BIZ UDP明朝 Medium" w:hAnsi="BIZ UDP明朝 Medium" w:hint="eastAsia"/>
          <w:sz w:val="20"/>
          <w:szCs w:val="20"/>
        </w:rPr>
        <w:t>７</w:t>
      </w:r>
      <w:r w:rsidRPr="003E1D65">
        <w:rPr>
          <w:rFonts w:ascii="BIZ UDP明朝 Medium" w:eastAsia="BIZ UDP明朝 Medium" w:hAnsi="BIZ UDP明朝 Medium" w:hint="eastAsia"/>
          <w:sz w:val="20"/>
          <w:szCs w:val="20"/>
        </w:rPr>
        <w:t>年</w:t>
      </w:r>
      <w:r w:rsidR="00F87413" w:rsidRPr="003E1D65">
        <w:rPr>
          <w:rFonts w:ascii="BIZ UDP明朝 Medium" w:eastAsia="BIZ UDP明朝 Medium" w:hAnsi="BIZ UDP明朝 Medium" w:hint="eastAsia"/>
          <w:sz w:val="20"/>
          <w:szCs w:val="20"/>
        </w:rPr>
        <w:t>３</w:t>
      </w:r>
      <w:r w:rsidRPr="003E1D65">
        <w:rPr>
          <w:rFonts w:ascii="BIZ UDP明朝 Medium" w:eastAsia="BIZ UDP明朝 Medium" w:hAnsi="BIZ UDP明朝 Medium" w:hint="eastAsia"/>
          <w:sz w:val="20"/>
          <w:szCs w:val="20"/>
        </w:rPr>
        <w:t>月現在</w:t>
      </w:r>
    </w:p>
    <w:p w:rsidR="0060298E" w:rsidRPr="003E1D65" w:rsidRDefault="0060298E" w:rsidP="000D35D8">
      <w:pPr>
        <w:spacing w:line="0" w:lineRule="atLeast"/>
        <w:rPr>
          <w:rFonts w:ascii="BIZ UDP明朝 Medium" w:eastAsia="BIZ UDP明朝 Medium" w:hAnsi="BIZ UDP明朝 Medium"/>
          <w:sz w:val="28"/>
          <w:szCs w:val="28"/>
        </w:rPr>
      </w:pPr>
    </w:p>
    <w:p w:rsidR="000D35D8" w:rsidRPr="003E1D65" w:rsidRDefault="00667C3D" w:rsidP="000D35D8">
      <w:pPr>
        <w:spacing w:line="0" w:lineRule="atLeast"/>
        <w:rPr>
          <w:rFonts w:ascii="BIZ UDP明朝 Medium" w:eastAsia="BIZ UDP明朝 Medium" w:hAnsi="BIZ UDP明朝 Medium"/>
          <w:sz w:val="28"/>
          <w:szCs w:val="28"/>
        </w:rPr>
      </w:pPr>
      <w:r w:rsidRPr="003E1D65">
        <w:rPr>
          <w:rFonts w:ascii="BIZ UDP明朝 Medium" w:eastAsia="BIZ UDP明朝 Medium" w:hAnsi="BIZ UDP明朝 Medium" w:hint="eastAsia"/>
          <w:sz w:val="28"/>
          <w:szCs w:val="28"/>
        </w:rPr>
        <w:t>※</w:t>
      </w:r>
      <w:r w:rsidR="00542EAD" w:rsidRPr="003E1D65">
        <w:rPr>
          <w:rFonts w:ascii="BIZ UDP明朝 Medium" w:eastAsia="BIZ UDP明朝 Medium" w:hAnsi="BIZ UDP明朝 Medium" w:hint="eastAsia"/>
          <w:sz w:val="28"/>
          <w:szCs w:val="28"/>
        </w:rPr>
        <w:t>届出</w:t>
      </w:r>
      <w:r w:rsidR="000D35D8" w:rsidRPr="003E1D65">
        <w:rPr>
          <w:rFonts w:ascii="BIZ UDP明朝 Medium" w:eastAsia="BIZ UDP明朝 Medium" w:hAnsi="BIZ UDP明朝 Medium" w:hint="eastAsia"/>
          <w:sz w:val="28"/>
          <w:szCs w:val="28"/>
        </w:rPr>
        <w:t>書の提出部数は２部</w:t>
      </w:r>
      <w:r w:rsidR="0060298E" w:rsidRPr="003E1D65">
        <w:rPr>
          <w:rFonts w:ascii="BIZ UDP明朝 Medium" w:eastAsia="BIZ UDP明朝 Medium" w:hAnsi="BIZ UDP明朝 Medium" w:hint="eastAsia"/>
          <w:sz w:val="28"/>
          <w:szCs w:val="28"/>
        </w:rPr>
        <w:t>、添付書類の提出部数は１部</w:t>
      </w:r>
    </w:p>
    <w:p w:rsidR="0060298E" w:rsidRPr="003E1D65" w:rsidRDefault="0060298E" w:rsidP="000D35D8">
      <w:pPr>
        <w:spacing w:line="0" w:lineRule="atLeast"/>
        <w:rPr>
          <w:rFonts w:ascii="BIZ UDP明朝 Medium" w:eastAsia="BIZ UDP明朝 Medium" w:hAnsi="BIZ UDP明朝 Medium"/>
          <w:sz w:val="24"/>
          <w:szCs w:val="24"/>
        </w:rPr>
      </w:pPr>
    </w:p>
    <w:p w:rsidR="003065B9" w:rsidRPr="003E1D65" w:rsidRDefault="0060298E" w:rsidP="000D35D8">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（常に必要なもの）</w:t>
      </w:r>
    </w:p>
    <w:tbl>
      <w:tblPr>
        <w:tblStyle w:val="a3"/>
        <w:tblW w:w="0" w:type="auto"/>
        <w:tblLook w:val="04A0" w:firstRow="1" w:lastRow="0" w:firstColumn="1" w:lastColumn="0" w:noHBand="0" w:noVBand="1"/>
      </w:tblPr>
      <w:tblGrid>
        <w:gridCol w:w="562"/>
        <w:gridCol w:w="9214"/>
        <w:gridCol w:w="986"/>
      </w:tblGrid>
      <w:tr w:rsidR="00C47951" w:rsidRPr="003E1D65" w:rsidTr="00E23A48">
        <w:tc>
          <w:tcPr>
            <w:tcW w:w="562" w:type="dxa"/>
          </w:tcPr>
          <w:p w:rsidR="000D35D8" w:rsidRPr="003E1D65" w:rsidRDefault="000D35D8" w:rsidP="000D35D8">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w:t>
            </w:r>
          </w:p>
        </w:tc>
        <w:tc>
          <w:tcPr>
            <w:tcW w:w="9214" w:type="dxa"/>
          </w:tcPr>
          <w:p w:rsidR="000D35D8" w:rsidRPr="003E1D65" w:rsidRDefault="000D35D8" w:rsidP="000D35D8">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添付書類</w:t>
            </w:r>
          </w:p>
        </w:tc>
        <w:tc>
          <w:tcPr>
            <w:tcW w:w="986" w:type="dxa"/>
          </w:tcPr>
          <w:p w:rsidR="000D35D8" w:rsidRPr="003E1D65" w:rsidRDefault="00E23A48" w:rsidP="00E23A48">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部数</w:t>
            </w:r>
          </w:p>
        </w:tc>
      </w:tr>
      <w:tr w:rsidR="00C47951" w:rsidRPr="003E1D65" w:rsidTr="005261D3">
        <w:tc>
          <w:tcPr>
            <w:tcW w:w="562" w:type="dxa"/>
            <w:vAlign w:val="center"/>
          </w:tcPr>
          <w:p w:rsidR="000D35D8" w:rsidRPr="003E1D65" w:rsidRDefault="00522107" w:rsidP="00522107">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c>
          <w:tcPr>
            <w:tcW w:w="9214" w:type="dxa"/>
          </w:tcPr>
          <w:p w:rsidR="000D35D8" w:rsidRPr="003E1D65" w:rsidRDefault="00E23A48" w:rsidP="00E76EB8">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位置図　1/2500</w:t>
            </w:r>
            <w:r w:rsidR="00B72416">
              <w:rPr>
                <w:rFonts w:ascii="BIZ UDP明朝 Medium" w:eastAsia="BIZ UDP明朝 Medium" w:hAnsi="BIZ UDP明朝 Medium" w:hint="eastAsia"/>
                <w:sz w:val="24"/>
                <w:szCs w:val="24"/>
              </w:rPr>
              <w:t>程度</w:t>
            </w:r>
            <w:r w:rsidR="00E76EB8">
              <w:rPr>
                <w:rFonts w:ascii="BIZ UDP明朝 Medium" w:eastAsia="BIZ UDP明朝 Medium" w:hAnsi="BIZ UDP明朝 Medium" w:hint="eastAsia"/>
                <w:sz w:val="24"/>
                <w:szCs w:val="24"/>
              </w:rPr>
              <w:t>の</w:t>
            </w:r>
            <w:r w:rsidRPr="003E1D65">
              <w:rPr>
                <w:rFonts w:ascii="BIZ UDP明朝 Medium" w:eastAsia="BIZ UDP明朝 Medium" w:hAnsi="BIZ UDP明朝 Medium" w:hint="eastAsia"/>
                <w:sz w:val="24"/>
                <w:szCs w:val="24"/>
              </w:rPr>
              <w:t>都市計画図</w:t>
            </w:r>
            <w:r w:rsidR="00887EEB" w:rsidRPr="003E1D65">
              <w:rPr>
                <w:rFonts w:ascii="BIZ UDP明朝 Medium" w:eastAsia="BIZ UDP明朝 Medium" w:hAnsi="BIZ UDP明朝 Medium" w:hint="eastAsia"/>
                <w:sz w:val="24"/>
                <w:szCs w:val="24"/>
              </w:rPr>
              <w:t>等</w:t>
            </w:r>
            <w:r w:rsidR="007B742F">
              <w:rPr>
                <w:rFonts w:ascii="BIZ UDP明朝 Medium" w:eastAsia="BIZ UDP明朝 Medium" w:hAnsi="BIZ UDP明朝 Medium" w:hint="eastAsia"/>
                <w:sz w:val="24"/>
                <w:szCs w:val="24"/>
              </w:rPr>
              <w:t>（</w:t>
            </w:r>
            <w:r w:rsidR="00522107" w:rsidRPr="003E1D65">
              <w:rPr>
                <w:rFonts w:ascii="BIZ UDP明朝 Medium" w:eastAsia="BIZ UDP明朝 Medium" w:hAnsi="BIZ UDP明朝 Medium" w:hint="eastAsia"/>
                <w:sz w:val="24"/>
                <w:szCs w:val="24"/>
              </w:rPr>
              <w:t>届出</w:t>
            </w:r>
            <w:r w:rsidRPr="003E1D65">
              <w:rPr>
                <w:rFonts w:ascii="BIZ UDP明朝 Medium" w:eastAsia="BIZ UDP明朝 Medium" w:hAnsi="BIZ UDP明朝 Medium" w:hint="eastAsia"/>
                <w:sz w:val="24"/>
                <w:szCs w:val="24"/>
              </w:rPr>
              <w:t>地及び一体利用地</w:t>
            </w:r>
            <w:r w:rsidR="00522107" w:rsidRPr="003E1D65">
              <w:rPr>
                <w:rFonts w:ascii="BIZ UDP明朝 Medium" w:eastAsia="BIZ UDP明朝 Medium" w:hAnsi="BIZ UDP明朝 Medium" w:hint="eastAsia"/>
                <w:sz w:val="24"/>
                <w:szCs w:val="24"/>
              </w:rPr>
              <w:t>を</w:t>
            </w:r>
            <w:r w:rsidR="00887EEB" w:rsidRPr="003E1D65">
              <w:rPr>
                <w:rFonts w:ascii="BIZ UDP明朝 Medium" w:eastAsia="BIZ UDP明朝 Medium" w:hAnsi="BIZ UDP明朝 Medium" w:hint="eastAsia"/>
                <w:sz w:val="24"/>
                <w:szCs w:val="24"/>
              </w:rPr>
              <w:t>それぞれ</w:t>
            </w:r>
            <w:r w:rsidR="00522107" w:rsidRPr="003E1D65">
              <w:rPr>
                <w:rFonts w:ascii="BIZ UDP明朝 Medium" w:eastAsia="BIZ UDP明朝 Medium" w:hAnsi="BIZ UDP明朝 Medium" w:hint="eastAsia"/>
                <w:sz w:val="24"/>
                <w:szCs w:val="24"/>
              </w:rPr>
              <w:t>明示</w:t>
            </w:r>
            <w:r w:rsidR="007B742F">
              <w:rPr>
                <w:rFonts w:ascii="BIZ UDP明朝 Medium" w:eastAsia="BIZ UDP明朝 Medium" w:hAnsi="BIZ UDP明朝 Medium" w:hint="eastAsia"/>
                <w:sz w:val="24"/>
                <w:szCs w:val="24"/>
              </w:rPr>
              <w:t>）</w:t>
            </w:r>
          </w:p>
        </w:tc>
        <w:tc>
          <w:tcPr>
            <w:tcW w:w="986" w:type="dxa"/>
            <w:vAlign w:val="center"/>
          </w:tcPr>
          <w:p w:rsidR="000D35D8" w:rsidRPr="003E1D65" w:rsidRDefault="00E23A48" w:rsidP="00E23A48">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r>
      <w:tr w:rsidR="00C47951" w:rsidRPr="003E1D65" w:rsidTr="005261D3">
        <w:tc>
          <w:tcPr>
            <w:tcW w:w="562" w:type="dxa"/>
            <w:vAlign w:val="center"/>
          </w:tcPr>
          <w:p w:rsidR="00522107" w:rsidRPr="003E1D65" w:rsidRDefault="00522107" w:rsidP="00522107">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２</w:t>
            </w:r>
          </w:p>
        </w:tc>
        <w:tc>
          <w:tcPr>
            <w:tcW w:w="9214" w:type="dxa"/>
          </w:tcPr>
          <w:p w:rsidR="00522107" w:rsidRPr="003E1D65" w:rsidRDefault="00522107" w:rsidP="00372D88">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公図</w:t>
            </w:r>
            <w:r w:rsidR="00372D88" w:rsidRPr="003E1D65">
              <w:rPr>
                <w:rFonts w:ascii="BIZ UDP明朝 Medium" w:eastAsia="BIZ UDP明朝 Medium" w:hAnsi="BIZ UDP明朝 Medium" w:hint="eastAsia"/>
                <w:sz w:val="24"/>
                <w:szCs w:val="24"/>
              </w:rPr>
              <w:t>（</w:t>
            </w:r>
            <w:r w:rsidRPr="003E1D65">
              <w:rPr>
                <w:rFonts w:ascii="BIZ UDP明朝 Medium" w:eastAsia="BIZ UDP明朝 Medium" w:hAnsi="BIZ UDP明朝 Medium" w:hint="eastAsia"/>
                <w:sz w:val="24"/>
                <w:szCs w:val="24"/>
              </w:rPr>
              <w:t>写し</w:t>
            </w:r>
            <w:r w:rsidR="00372D88" w:rsidRPr="003E1D65">
              <w:rPr>
                <w:rFonts w:ascii="BIZ UDP明朝 Medium" w:eastAsia="BIZ UDP明朝 Medium" w:hAnsi="BIZ UDP明朝 Medium" w:hint="eastAsia"/>
                <w:sz w:val="24"/>
                <w:szCs w:val="24"/>
              </w:rPr>
              <w:t>）</w:t>
            </w:r>
            <w:r w:rsidRPr="003E1D65">
              <w:rPr>
                <w:rFonts w:ascii="BIZ UDP明朝 Medium" w:eastAsia="BIZ UDP明朝 Medium" w:hAnsi="BIZ UDP明朝 Medium" w:hint="eastAsia"/>
                <w:sz w:val="24"/>
                <w:szCs w:val="24"/>
              </w:rPr>
              <w:t>（届出地及び隣接地の</w:t>
            </w:r>
            <w:r w:rsidR="00A23B51">
              <w:rPr>
                <w:rFonts w:ascii="BIZ UDP明朝 Medium" w:eastAsia="BIZ UDP明朝 Medium" w:hAnsi="BIZ UDP明朝 Medium" w:hint="eastAsia"/>
                <w:sz w:val="24"/>
                <w:szCs w:val="24"/>
              </w:rPr>
              <w:t>登記</w:t>
            </w:r>
            <w:r w:rsidRPr="003E1D65">
              <w:rPr>
                <w:rFonts w:ascii="BIZ UDP明朝 Medium" w:eastAsia="BIZ UDP明朝 Medium" w:hAnsi="BIZ UDP明朝 Medium" w:hint="eastAsia"/>
                <w:sz w:val="24"/>
                <w:szCs w:val="24"/>
              </w:rPr>
              <w:t>地目、所有者名を記入）</w:t>
            </w:r>
          </w:p>
        </w:tc>
        <w:tc>
          <w:tcPr>
            <w:tcW w:w="986" w:type="dxa"/>
            <w:vAlign w:val="center"/>
          </w:tcPr>
          <w:p w:rsidR="00522107" w:rsidRPr="003E1D65" w:rsidRDefault="00522107" w:rsidP="00522107">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r>
      <w:tr w:rsidR="00522107" w:rsidRPr="003E1D65" w:rsidTr="005261D3">
        <w:tc>
          <w:tcPr>
            <w:tcW w:w="562" w:type="dxa"/>
            <w:vAlign w:val="center"/>
          </w:tcPr>
          <w:p w:rsidR="00522107" w:rsidRPr="003E1D65" w:rsidRDefault="00522107" w:rsidP="00522107">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３</w:t>
            </w:r>
          </w:p>
        </w:tc>
        <w:tc>
          <w:tcPr>
            <w:tcW w:w="9214" w:type="dxa"/>
          </w:tcPr>
          <w:p w:rsidR="00522107" w:rsidRPr="003E1D65" w:rsidRDefault="00522107" w:rsidP="00522107">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届出地の登記事項証明書（全部事項証明書）</w:t>
            </w:r>
            <w:r w:rsidR="003C1544" w:rsidRPr="003E1D65">
              <w:rPr>
                <w:rFonts w:ascii="BIZ UDP明朝 Medium" w:eastAsia="BIZ UDP明朝 Medium" w:hAnsi="BIZ UDP明朝 Medium" w:hint="eastAsia"/>
                <w:kern w:val="0"/>
                <w:sz w:val="24"/>
                <w:szCs w:val="24"/>
              </w:rPr>
              <w:t>(登記情報提供サービス</w:t>
            </w:r>
            <w:r w:rsidR="003623F7">
              <w:rPr>
                <w:rFonts w:ascii="BIZ UDP明朝 Medium" w:eastAsia="BIZ UDP明朝 Medium" w:hAnsi="BIZ UDP明朝 Medium" w:hint="eastAsia"/>
                <w:kern w:val="0"/>
                <w:sz w:val="24"/>
                <w:szCs w:val="24"/>
              </w:rPr>
              <w:t>（</w:t>
            </w:r>
            <w:r w:rsidR="007D681B">
              <w:rPr>
                <w:rFonts w:ascii="BIZ UDP明朝 Medium" w:eastAsia="BIZ UDP明朝 Medium" w:hAnsi="BIZ UDP明朝 Medium" w:hint="eastAsia"/>
                <w:kern w:val="0"/>
                <w:sz w:val="24"/>
                <w:szCs w:val="24"/>
              </w:rPr>
              <w:t>民事法務協会）</w:t>
            </w:r>
            <w:r w:rsidR="003C1544" w:rsidRPr="003E1D65">
              <w:rPr>
                <w:rFonts w:ascii="BIZ UDP明朝 Medium" w:eastAsia="BIZ UDP明朝 Medium" w:hAnsi="BIZ UDP明朝 Medium" w:hint="eastAsia"/>
                <w:kern w:val="0"/>
                <w:sz w:val="24"/>
                <w:szCs w:val="24"/>
              </w:rPr>
              <w:t>の照会番号の添付も可)</w:t>
            </w:r>
          </w:p>
        </w:tc>
        <w:tc>
          <w:tcPr>
            <w:tcW w:w="986" w:type="dxa"/>
            <w:vAlign w:val="center"/>
          </w:tcPr>
          <w:p w:rsidR="00522107" w:rsidRPr="003E1D65" w:rsidRDefault="00522107" w:rsidP="00522107">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r>
    </w:tbl>
    <w:p w:rsidR="000D35D8" w:rsidRPr="003E1D65" w:rsidRDefault="000D35D8" w:rsidP="000D35D8">
      <w:pPr>
        <w:spacing w:line="0" w:lineRule="atLeast"/>
        <w:rPr>
          <w:rFonts w:ascii="BIZ UDP明朝 Medium" w:eastAsia="BIZ UDP明朝 Medium" w:hAnsi="BIZ UDP明朝 Medium"/>
          <w:sz w:val="24"/>
          <w:szCs w:val="24"/>
        </w:rPr>
      </w:pPr>
    </w:p>
    <w:p w:rsidR="0060298E" w:rsidRPr="003E1D65" w:rsidRDefault="0060298E"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（必要</w:t>
      </w:r>
      <w:r w:rsidR="00B9665B" w:rsidRPr="003E1D65">
        <w:rPr>
          <w:rFonts w:ascii="BIZ UDP明朝 Medium" w:eastAsia="BIZ UDP明朝 Medium" w:hAnsi="BIZ UDP明朝 Medium" w:hint="eastAsia"/>
          <w:sz w:val="24"/>
          <w:szCs w:val="24"/>
        </w:rPr>
        <w:t>に応じて添付</w:t>
      </w:r>
      <w:r w:rsidRPr="003E1D65">
        <w:rPr>
          <w:rFonts w:ascii="BIZ UDP明朝 Medium" w:eastAsia="BIZ UDP明朝 Medium" w:hAnsi="BIZ UDP明朝 Medium" w:hint="eastAsia"/>
          <w:sz w:val="24"/>
          <w:szCs w:val="24"/>
        </w:rPr>
        <w:t>）</w:t>
      </w:r>
    </w:p>
    <w:tbl>
      <w:tblPr>
        <w:tblStyle w:val="a3"/>
        <w:tblW w:w="0" w:type="auto"/>
        <w:tblLook w:val="04A0" w:firstRow="1" w:lastRow="0" w:firstColumn="1" w:lastColumn="0" w:noHBand="0" w:noVBand="1"/>
      </w:tblPr>
      <w:tblGrid>
        <w:gridCol w:w="562"/>
        <w:gridCol w:w="9214"/>
        <w:gridCol w:w="986"/>
      </w:tblGrid>
      <w:tr w:rsidR="00C47951" w:rsidRPr="003E1D65" w:rsidTr="005568F6">
        <w:tc>
          <w:tcPr>
            <w:tcW w:w="562" w:type="dxa"/>
          </w:tcPr>
          <w:p w:rsidR="0060298E" w:rsidRPr="003E1D65" w:rsidRDefault="0060298E" w:rsidP="005568F6">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w:t>
            </w:r>
          </w:p>
        </w:tc>
        <w:tc>
          <w:tcPr>
            <w:tcW w:w="9214" w:type="dxa"/>
          </w:tcPr>
          <w:p w:rsidR="0060298E" w:rsidRPr="003E1D65" w:rsidRDefault="0060298E" w:rsidP="005568F6">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添付書類</w:t>
            </w:r>
          </w:p>
        </w:tc>
        <w:tc>
          <w:tcPr>
            <w:tcW w:w="986" w:type="dxa"/>
          </w:tcPr>
          <w:p w:rsidR="0060298E" w:rsidRPr="003E1D65" w:rsidRDefault="0060298E" w:rsidP="005568F6">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部数</w:t>
            </w:r>
          </w:p>
        </w:tc>
      </w:tr>
      <w:tr w:rsidR="00C47951" w:rsidRPr="003E1D65" w:rsidTr="005261D3">
        <w:tc>
          <w:tcPr>
            <w:tcW w:w="562" w:type="dxa"/>
            <w:vAlign w:val="center"/>
          </w:tcPr>
          <w:p w:rsidR="006A72A0" w:rsidRPr="003E1D65" w:rsidRDefault="006A72A0" w:rsidP="006A72A0">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c>
          <w:tcPr>
            <w:tcW w:w="9214" w:type="dxa"/>
          </w:tcPr>
          <w:p w:rsidR="006A72A0" w:rsidRPr="003E1D65" w:rsidRDefault="006A72A0" w:rsidP="006A72A0">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土地の利用計画図</w:t>
            </w:r>
          </w:p>
        </w:tc>
        <w:tc>
          <w:tcPr>
            <w:tcW w:w="986" w:type="dxa"/>
            <w:vAlign w:val="center"/>
          </w:tcPr>
          <w:p w:rsidR="006A72A0" w:rsidRPr="003E1D65" w:rsidRDefault="006A72A0" w:rsidP="006A72A0">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r>
      <w:tr w:rsidR="00C47951" w:rsidRPr="003E1D65" w:rsidTr="005261D3">
        <w:tc>
          <w:tcPr>
            <w:tcW w:w="562" w:type="dxa"/>
            <w:vAlign w:val="center"/>
          </w:tcPr>
          <w:p w:rsidR="00146DBB" w:rsidRPr="003E1D65" w:rsidRDefault="006A72A0" w:rsidP="00146DBB">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２</w:t>
            </w:r>
          </w:p>
        </w:tc>
        <w:tc>
          <w:tcPr>
            <w:tcW w:w="9214" w:type="dxa"/>
          </w:tcPr>
          <w:p w:rsidR="00146DBB" w:rsidRPr="003E1D65" w:rsidRDefault="00146DBB" w:rsidP="003E6572">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登記事項証明書の住所と現住所が異なる場合は、</w:t>
            </w:r>
            <w:r w:rsidR="00A23B51">
              <w:rPr>
                <w:rFonts w:ascii="BIZ UDP明朝 Medium" w:eastAsia="BIZ UDP明朝 Medium" w:hAnsi="BIZ UDP明朝 Medium" w:hint="eastAsia"/>
                <w:sz w:val="24"/>
                <w:szCs w:val="24"/>
              </w:rPr>
              <w:t>「</w:t>
            </w:r>
            <w:r w:rsidRPr="003E1D65">
              <w:rPr>
                <w:rFonts w:ascii="BIZ UDP明朝 Medium" w:eastAsia="BIZ UDP明朝 Medium" w:hAnsi="BIZ UDP明朝 Medium" w:hint="eastAsia"/>
                <w:sz w:val="24"/>
                <w:szCs w:val="24"/>
              </w:rPr>
              <w:t>住民票の写し又は戸籍の附票等の公的証明書で登記事項証明書の住所から現住所までつながるもの</w:t>
            </w:r>
            <w:r w:rsidR="00A23B51">
              <w:rPr>
                <w:rFonts w:ascii="BIZ UDP明朝 Medium" w:eastAsia="BIZ UDP明朝 Medium" w:hAnsi="BIZ UDP明朝 Medium" w:hint="eastAsia"/>
                <w:sz w:val="24"/>
                <w:szCs w:val="24"/>
              </w:rPr>
              <w:t>」</w:t>
            </w:r>
          </w:p>
        </w:tc>
        <w:tc>
          <w:tcPr>
            <w:tcW w:w="986" w:type="dxa"/>
            <w:vAlign w:val="center"/>
          </w:tcPr>
          <w:p w:rsidR="00146DBB" w:rsidRPr="003E1D65" w:rsidRDefault="00146DBB" w:rsidP="00146DBB">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r>
      <w:tr w:rsidR="00C47951" w:rsidRPr="003E1D65" w:rsidTr="005261D3">
        <w:tc>
          <w:tcPr>
            <w:tcW w:w="562" w:type="dxa"/>
            <w:vAlign w:val="center"/>
          </w:tcPr>
          <w:p w:rsidR="00146DBB" w:rsidRPr="003E1D65" w:rsidRDefault="006A72A0" w:rsidP="00146DBB">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３</w:t>
            </w:r>
          </w:p>
        </w:tc>
        <w:tc>
          <w:tcPr>
            <w:tcW w:w="9214" w:type="dxa"/>
          </w:tcPr>
          <w:p w:rsidR="00146DBB" w:rsidRPr="003E1D65" w:rsidRDefault="008205AF" w:rsidP="00E76CC4">
            <w:pPr>
              <w:spacing w:line="0" w:lineRule="atLeast"/>
              <w:rPr>
                <w:rFonts w:ascii="BIZ UDP明朝 Medium" w:eastAsia="BIZ UDP明朝 Medium" w:hAnsi="BIZ UDP明朝 Medium"/>
                <w:sz w:val="24"/>
                <w:szCs w:val="24"/>
              </w:rPr>
            </w:pPr>
            <w:r w:rsidRPr="003D282A">
              <w:rPr>
                <w:rFonts w:ascii="BIZ UDP明朝 Medium" w:eastAsia="BIZ UDP明朝 Medium" w:hAnsi="BIZ UDP明朝 Medium" w:hint="eastAsia"/>
                <w:sz w:val="24"/>
                <w:szCs w:val="24"/>
              </w:rPr>
              <w:t>登記事項証明書の名義人の記載が</w:t>
            </w:r>
            <w:r>
              <w:rPr>
                <w:rFonts w:ascii="BIZ UDP明朝 Medium" w:eastAsia="BIZ UDP明朝 Medium" w:hAnsi="BIZ UDP明朝 Medium" w:hint="eastAsia"/>
                <w:sz w:val="24"/>
                <w:szCs w:val="24"/>
              </w:rPr>
              <w:t>届出</w:t>
            </w:r>
            <w:r w:rsidRPr="003D282A">
              <w:rPr>
                <w:rFonts w:ascii="BIZ UDP明朝 Medium" w:eastAsia="BIZ UDP明朝 Medium" w:hAnsi="BIZ UDP明朝 Medium" w:hint="eastAsia"/>
                <w:sz w:val="24"/>
                <w:szCs w:val="24"/>
              </w:rPr>
              <w:t>書の記載と異なる場合（</w:t>
            </w:r>
            <w:r w:rsidR="00E76CC4">
              <w:rPr>
                <w:rFonts w:ascii="BIZ UDP明朝 Medium" w:eastAsia="BIZ UDP明朝 Medium" w:hAnsi="BIZ UDP明朝 Medium" w:hint="eastAsia"/>
                <w:sz w:val="24"/>
                <w:szCs w:val="24"/>
              </w:rPr>
              <w:t>相続登記未了</w:t>
            </w:r>
            <w:r w:rsidRPr="003D282A">
              <w:rPr>
                <w:rFonts w:ascii="BIZ UDP明朝 Medium" w:eastAsia="BIZ UDP明朝 Medium" w:hAnsi="BIZ UDP明朝 Medium" w:hint="eastAsia"/>
                <w:sz w:val="24"/>
                <w:szCs w:val="24"/>
              </w:rPr>
              <w:t>の場合）は、「真正な権利者であることを証する書面</w:t>
            </w:r>
            <w:r w:rsidR="00557437">
              <w:rPr>
                <w:rFonts w:ascii="BIZ UDP明朝 Medium" w:eastAsia="BIZ UDP明朝 Medium" w:hAnsi="BIZ UDP明朝 Medium" w:hint="eastAsia"/>
                <w:sz w:val="24"/>
                <w:szCs w:val="24"/>
              </w:rPr>
              <w:t>」</w:t>
            </w:r>
            <w:r w:rsidRPr="003D282A">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被相続人から相続人に至る</w:t>
            </w:r>
            <w:r w:rsidRPr="003D282A">
              <w:rPr>
                <w:rFonts w:ascii="BIZ UDP明朝 Medium" w:eastAsia="BIZ UDP明朝 Medium" w:hAnsi="BIZ UDP明朝 Medium" w:hint="eastAsia"/>
                <w:sz w:val="24"/>
                <w:szCs w:val="24"/>
              </w:rPr>
              <w:t>戸籍（除籍）謄本、相続関係説明図、必要に応じて遺産</w:t>
            </w:r>
            <w:r w:rsidRPr="003D282A">
              <w:rPr>
                <w:rFonts w:ascii="BIZ UDP明朝 Medium" w:eastAsia="BIZ UDP明朝 Medium" w:hAnsi="BIZ UDP明朝 Medium"/>
                <w:sz w:val="24"/>
                <w:szCs w:val="24"/>
              </w:rPr>
              <w:t>分割協議書の写し</w:t>
            </w:r>
            <w:r>
              <w:rPr>
                <w:rFonts w:ascii="BIZ UDP明朝 Medium" w:eastAsia="BIZ UDP明朝 Medium" w:hAnsi="BIZ UDP明朝 Medium" w:hint="eastAsia"/>
                <w:sz w:val="24"/>
                <w:szCs w:val="24"/>
              </w:rPr>
              <w:t>及び</w:t>
            </w:r>
            <w:r w:rsidRPr="003D282A">
              <w:rPr>
                <w:rFonts w:ascii="BIZ UDP明朝 Medium" w:eastAsia="BIZ UDP明朝 Medium" w:hAnsi="BIZ UDP明朝 Medium" w:hint="eastAsia"/>
                <w:sz w:val="24"/>
                <w:szCs w:val="24"/>
              </w:rPr>
              <w:t>印鑑証</w:t>
            </w:r>
            <w:r>
              <w:rPr>
                <w:rFonts w:ascii="BIZ UDP明朝 Medium" w:eastAsia="BIZ UDP明朝 Medium" w:hAnsi="BIZ UDP明朝 Medium" w:hint="eastAsia"/>
                <w:sz w:val="24"/>
                <w:szCs w:val="24"/>
              </w:rPr>
              <w:t>明書</w:t>
            </w:r>
            <w:r w:rsidRPr="003D282A">
              <w:rPr>
                <w:rFonts w:ascii="BIZ UDP明朝 Medium" w:eastAsia="BIZ UDP明朝 Medium" w:hAnsi="BIZ UDP明朝 Medium" w:hint="eastAsia"/>
                <w:sz w:val="24"/>
                <w:szCs w:val="24"/>
              </w:rPr>
              <w:t>、相続分不存在証明書</w:t>
            </w:r>
            <w:r>
              <w:rPr>
                <w:rFonts w:ascii="BIZ UDP明朝 Medium" w:eastAsia="BIZ UDP明朝 Medium" w:hAnsi="BIZ UDP明朝 Medium" w:hint="eastAsia"/>
                <w:sz w:val="24"/>
                <w:szCs w:val="24"/>
              </w:rPr>
              <w:t>、</w:t>
            </w:r>
            <w:r w:rsidR="0094767B">
              <w:rPr>
                <w:rFonts w:ascii="BIZ UDP明朝 Medium" w:eastAsia="BIZ UDP明朝 Medium" w:hAnsi="BIZ UDP明朝 Medium" w:hint="eastAsia"/>
                <w:sz w:val="24"/>
                <w:szCs w:val="24"/>
              </w:rPr>
              <w:t>他の相続人の</w:t>
            </w:r>
            <w:r>
              <w:rPr>
                <w:rFonts w:ascii="BIZ UDP明朝 Medium" w:eastAsia="BIZ UDP明朝 Medium" w:hAnsi="BIZ UDP明朝 Medium" w:hint="eastAsia"/>
                <w:sz w:val="24"/>
                <w:szCs w:val="24"/>
              </w:rPr>
              <w:t>相続</w:t>
            </w:r>
            <w:r w:rsidRPr="003D282A">
              <w:rPr>
                <w:rFonts w:ascii="BIZ UDP明朝 Medium" w:eastAsia="BIZ UDP明朝 Medium" w:hAnsi="BIZ UDP明朝 Medium" w:hint="eastAsia"/>
                <w:sz w:val="24"/>
                <w:szCs w:val="24"/>
              </w:rPr>
              <w:t>放棄書又は同意書</w:t>
            </w:r>
            <w:r>
              <w:rPr>
                <w:rFonts w:ascii="BIZ UDP明朝 Medium" w:eastAsia="BIZ UDP明朝 Medium" w:hAnsi="BIZ UDP明朝 Medium" w:hint="eastAsia"/>
                <w:sz w:val="24"/>
                <w:szCs w:val="24"/>
              </w:rPr>
              <w:t>等（必要書類は法定相続と法定相続以外で異なります））。遺言執行人の場合は、「遺言書写し（公正証書、家裁の検認）」で可</w:t>
            </w:r>
          </w:p>
        </w:tc>
        <w:tc>
          <w:tcPr>
            <w:tcW w:w="986" w:type="dxa"/>
            <w:vAlign w:val="center"/>
          </w:tcPr>
          <w:p w:rsidR="00146DBB" w:rsidRPr="003E1D65" w:rsidRDefault="00146DBB" w:rsidP="00146DBB">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r>
      <w:tr w:rsidR="00C47951" w:rsidRPr="003E1D65" w:rsidTr="005261D3">
        <w:tc>
          <w:tcPr>
            <w:tcW w:w="562" w:type="dxa"/>
            <w:vAlign w:val="center"/>
          </w:tcPr>
          <w:p w:rsidR="00146DBB" w:rsidRPr="003E1D65" w:rsidRDefault="001200DF" w:rsidP="00146DBB">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４</w:t>
            </w:r>
          </w:p>
        </w:tc>
        <w:tc>
          <w:tcPr>
            <w:tcW w:w="9214" w:type="dxa"/>
          </w:tcPr>
          <w:p w:rsidR="00146DBB" w:rsidRPr="003E1D65" w:rsidRDefault="00F87413" w:rsidP="006A72A0">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「委任状」（行政書士等が申請する場合）</w:t>
            </w:r>
            <w:r w:rsidR="00CF25F6" w:rsidRPr="003E1D65">
              <w:rPr>
                <w:rFonts w:ascii="BIZ UDP明朝 Medium" w:eastAsia="BIZ UDP明朝 Medium" w:hAnsi="BIZ UDP明朝 Medium" w:hint="eastAsia"/>
                <w:sz w:val="24"/>
                <w:szCs w:val="24"/>
              </w:rPr>
              <w:t>※行政書士で</w:t>
            </w:r>
            <w:r w:rsidRPr="003E1D65">
              <w:rPr>
                <w:rFonts w:ascii="BIZ UDP明朝 Medium" w:eastAsia="BIZ UDP明朝 Medium" w:hAnsi="BIZ UDP明朝 Medium" w:hint="eastAsia"/>
                <w:sz w:val="24"/>
                <w:szCs w:val="24"/>
              </w:rPr>
              <w:t>ない者が、他人の依頼を受け報酬を得て、官公署に提出する書類を作成することを業とすることは行政書士法違反となり、刑事罰が科されることがありますのでご注意ください。</w:t>
            </w:r>
          </w:p>
        </w:tc>
        <w:tc>
          <w:tcPr>
            <w:tcW w:w="986" w:type="dxa"/>
            <w:vAlign w:val="center"/>
          </w:tcPr>
          <w:p w:rsidR="00146DBB" w:rsidRPr="003E1D65" w:rsidRDefault="00146DBB" w:rsidP="00146DBB">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r>
      <w:tr w:rsidR="00C47951" w:rsidRPr="003E1D65" w:rsidTr="005261D3">
        <w:tc>
          <w:tcPr>
            <w:tcW w:w="562" w:type="dxa"/>
            <w:vAlign w:val="center"/>
          </w:tcPr>
          <w:p w:rsidR="006A72A0" w:rsidRPr="003E1D65" w:rsidRDefault="001200DF" w:rsidP="006A72A0">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５</w:t>
            </w:r>
          </w:p>
        </w:tc>
        <w:tc>
          <w:tcPr>
            <w:tcW w:w="9214" w:type="dxa"/>
          </w:tcPr>
          <w:p w:rsidR="006A72A0" w:rsidRPr="003E1D65" w:rsidRDefault="00DE6C83" w:rsidP="006A72A0">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地積</w:t>
            </w:r>
            <w:r w:rsidR="006A72A0" w:rsidRPr="003E1D65">
              <w:rPr>
                <w:rFonts w:ascii="BIZ UDP明朝 Medium" w:eastAsia="BIZ UDP明朝 Medium" w:hAnsi="BIZ UDP明朝 Medium" w:hint="eastAsia"/>
                <w:sz w:val="24"/>
                <w:szCs w:val="24"/>
              </w:rPr>
              <w:t>測量図（申請前に分筆</w:t>
            </w:r>
            <w:r>
              <w:rPr>
                <w:rFonts w:ascii="BIZ UDP明朝 Medium" w:eastAsia="BIZ UDP明朝 Medium" w:hAnsi="BIZ UDP明朝 Medium" w:hint="eastAsia"/>
                <w:sz w:val="24"/>
                <w:szCs w:val="24"/>
              </w:rPr>
              <w:t>・地積更正登記等</w:t>
            </w:r>
            <w:r w:rsidR="006A72A0" w:rsidRPr="003E1D65">
              <w:rPr>
                <w:rFonts w:ascii="BIZ UDP明朝 Medium" w:eastAsia="BIZ UDP明朝 Medium" w:hAnsi="BIZ UDP明朝 Medium" w:hint="eastAsia"/>
                <w:sz w:val="24"/>
                <w:szCs w:val="24"/>
              </w:rPr>
              <w:t>された場合）</w:t>
            </w:r>
          </w:p>
        </w:tc>
        <w:tc>
          <w:tcPr>
            <w:tcW w:w="986" w:type="dxa"/>
            <w:vAlign w:val="center"/>
          </w:tcPr>
          <w:p w:rsidR="006A72A0" w:rsidRPr="003E1D65" w:rsidRDefault="006A72A0" w:rsidP="006A72A0">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r>
      <w:tr w:rsidR="00146DBB" w:rsidRPr="003E1D65" w:rsidTr="005261D3">
        <w:tc>
          <w:tcPr>
            <w:tcW w:w="562" w:type="dxa"/>
            <w:vAlign w:val="center"/>
          </w:tcPr>
          <w:p w:rsidR="00146DBB" w:rsidRPr="003E1D65" w:rsidRDefault="001200DF" w:rsidP="00146DBB">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６</w:t>
            </w:r>
          </w:p>
        </w:tc>
        <w:tc>
          <w:tcPr>
            <w:tcW w:w="9214" w:type="dxa"/>
          </w:tcPr>
          <w:p w:rsidR="00146DBB" w:rsidRPr="003E1D65" w:rsidRDefault="00146DBB" w:rsidP="00146DBB">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その他参考となる書類</w:t>
            </w:r>
          </w:p>
        </w:tc>
        <w:tc>
          <w:tcPr>
            <w:tcW w:w="986" w:type="dxa"/>
            <w:vAlign w:val="center"/>
          </w:tcPr>
          <w:p w:rsidR="00146DBB" w:rsidRPr="003E1D65" w:rsidRDefault="00146DBB" w:rsidP="00146DBB">
            <w:pPr>
              <w:spacing w:line="0" w:lineRule="atLeast"/>
              <w:jc w:val="center"/>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１</w:t>
            </w:r>
          </w:p>
        </w:tc>
      </w:tr>
    </w:tbl>
    <w:p w:rsidR="005F6661" w:rsidRPr="003E1D65" w:rsidRDefault="005F6661" w:rsidP="005F6661">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※届出の内容に応じ、上記以外にも書類が必要となる場合があります。</w:t>
      </w:r>
    </w:p>
    <w:p w:rsidR="005F6661" w:rsidRPr="003E1D65" w:rsidRDefault="005F6661" w:rsidP="005F6661">
      <w:pPr>
        <w:spacing w:line="0" w:lineRule="atLeast"/>
        <w:rPr>
          <w:rFonts w:ascii="BIZ UDP明朝 Medium" w:eastAsia="BIZ UDP明朝 Medium" w:hAnsi="BIZ UDP明朝 Medium"/>
          <w:sz w:val="24"/>
          <w:szCs w:val="24"/>
        </w:rPr>
      </w:pPr>
    </w:p>
    <w:p w:rsidR="00667C3D" w:rsidRPr="003E1D65" w:rsidRDefault="002C23B1"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w:t>
      </w:r>
      <w:r w:rsidR="00667C3D" w:rsidRPr="003E1D65">
        <w:rPr>
          <w:rFonts w:ascii="BIZ UDP明朝 Medium" w:eastAsia="BIZ UDP明朝 Medium" w:hAnsi="BIZ UDP明朝 Medium" w:hint="eastAsia"/>
          <w:sz w:val="24"/>
          <w:szCs w:val="24"/>
        </w:rPr>
        <w:t>小作権が設定されている場合は、解約の手続きが必要です。</w:t>
      </w:r>
    </w:p>
    <w:p w:rsidR="00667C3D" w:rsidRPr="003E1D65" w:rsidRDefault="00667C3D" w:rsidP="0060298E">
      <w:pPr>
        <w:spacing w:line="0" w:lineRule="atLeast"/>
        <w:rPr>
          <w:rFonts w:ascii="BIZ UDP明朝 Medium" w:eastAsia="BIZ UDP明朝 Medium" w:hAnsi="BIZ UDP明朝 Medium"/>
          <w:sz w:val="24"/>
          <w:szCs w:val="24"/>
        </w:rPr>
      </w:pPr>
    </w:p>
    <w:p w:rsidR="002C23B1" w:rsidRPr="003E1D65" w:rsidRDefault="00F24240"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※届出書の４</w:t>
      </w:r>
      <w:r w:rsidR="002C23B1" w:rsidRPr="003E1D65">
        <w:rPr>
          <w:rFonts w:ascii="BIZ UDP明朝 Medium" w:eastAsia="BIZ UDP明朝 Medium" w:hAnsi="BIZ UDP明朝 Medium" w:hint="eastAsia"/>
          <w:sz w:val="24"/>
          <w:szCs w:val="24"/>
        </w:rPr>
        <w:t>欄（</w:t>
      </w:r>
      <w:r w:rsidRPr="003E1D65">
        <w:rPr>
          <w:rFonts w:ascii="BIZ UDP明朝 Medium" w:eastAsia="BIZ UDP明朝 Medium" w:hAnsi="BIZ UDP明朝 Medium" w:hint="eastAsia"/>
          <w:sz w:val="24"/>
          <w:szCs w:val="24"/>
        </w:rPr>
        <w:t>５</w:t>
      </w:r>
      <w:r w:rsidR="002C23B1" w:rsidRPr="003E1D65">
        <w:rPr>
          <w:rFonts w:ascii="BIZ UDP明朝 Medium" w:eastAsia="BIZ UDP明朝 Medium" w:hAnsi="BIZ UDP明朝 Medium" w:hint="eastAsia"/>
          <w:sz w:val="24"/>
          <w:szCs w:val="24"/>
        </w:rPr>
        <w:t>欄）「転用することによって生ずる付近の農地・作物等の被害の防除施設の概要」</w:t>
      </w:r>
    </w:p>
    <w:p w:rsidR="002C23B1" w:rsidRPr="003E1D65" w:rsidRDefault="002C23B1"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 xml:space="preserve">　の記載について</w:t>
      </w:r>
      <w:bookmarkStart w:id="0" w:name="_GoBack"/>
      <w:bookmarkEnd w:id="0"/>
    </w:p>
    <w:p w:rsidR="001A6B16" w:rsidRPr="003E1D65" w:rsidRDefault="002C23B1" w:rsidP="00412B60">
      <w:pPr>
        <w:spacing w:line="0" w:lineRule="atLeast"/>
        <w:ind w:left="566" w:hangingChars="236" w:hanging="566"/>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 xml:space="preserve">　</w:t>
      </w:r>
      <w:r w:rsidR="00470CCA" w:rsidRPr="003E1D65">
        <w:rPr>
          <w:rFonts w:ascii="BIZ UDP明朝 Medium" w:eastAsia="BIZ UDP明朝 Medium" w:hAnsi="BIZ UDP明朝 Medium" w:hint="eastAsia"/>
          <w:sz w:val="24"/>
          <w:szCs w:val="24"/>
        </w:rPr>
        <w:t>１　自治会</w:t>
      </w:r>
      <w:r w:rsidR="00014B7D">
        <w:rPr>
          <w:rFonts w:ascii="BIZ UDP明朝 Medium" w:eastAsia="BIZ UDP明朝 Medium" w:hAnsi="BIZ UDP明朝 Medium" w:hint="eastAsia"/>
          <w:sz w:val="24"/>
          <w:szCs w:val="24"/>
        </w:rPr>
        <w:t>、</w:t>
      </w:r>
      <w:r w:rsidR="00470CCA" w:rsidRPr="003E1D65">
        <w:rPr>
          <w:rFonts w:ascii="BIZ UDP明朝 Medium" w:eastAsia="BIZ UDP明朝 Medium" w:hAnsi="BIZ UDP明朝 Medium" w:hint="eastAsia"/>
          <w:sz w:val="24"/>
          <w:szCs w:val="24"/>
        </w:rPr>
        <w:t>水利組合</w:t>
      </w:r>
      <w:r w:rsidR="006C5DFE" w:rsidRPr="003E1D65">
        <w:rPr>
          <w:rFonts w:ascii="BIZ UDP明朝 Medium" w:eastAsia="BIZ UDP明朝 Medium" w:hAnsi="BIZ UDP明朝 Medium" w:hint="eastAsia"/>
          <w:sz w:val="24"/>
          <w:szCs w:val="24"/>
        </w:rPr>
        <w:t>、少なくとも</w:t>
      </w:r>
      <w:r w:rsidR="00470CCA" w:rsidRPr="003E1D65">
        <w:rPr>
          <w:rFonts w:ascii="BIZ UDP明朝 Medium" w:eastAsia="BIZ UDP明朝 Medium" w:hAnsi="BIZ UDP明朝 Medium" w:hint="eastAsia"/>
          <w:sz w:val="24"/>
          <w:szCs w:val="24"/>
        </w:rPr>
        <w:t>隣接</w:t>
      </w:r>
      <w:r w:rsidR="006C5DFE" w:rsidRPr="003E1D65">
        <w:rPr>
          <w:rFonts w:ascii="BIZ UDP明朝 Medium" w:eastAsia="BIZ UDP明朝 Medium" w:hAnsi="BIZ UDP明朝 Medium" w:hint="eastAsia"/>
          <w:sz w:val="24"/>
          <w:szCs w:val="24"/>
        </w:rPr>
        <w:t>する農地の</w:t>
      </w:r>
      <w:r w:rsidR="00470CCA" w:rsidRPr="003E1D65">
        <w:rPr>
          <w:rFonts w:ascii="BIZ UDP明朝 Medium" w:eastAsia="BIZ UDP明朝 Medium" w:hAnsi="BIZ UDP明朝 Medium" w:hint="eastAsia"/>
          <w:sz w:val="24"/>
          <w:szCs w:val="24"/>
        </w:rPr>
        <w:t>土地所有者に</w:t>
      </w:r>
      <w:r w:rsidR="001A6B16" w:rsidRPr="003E1D65">
        <w:rPr>
          <w:rFonts w:ascii="BIZ UDP明朝 Medium" w:eastAsia="BIZ UDP明朝 Medium" w:hAnsi="BIZ UDP明朝 Medium" w:hint="eastAsia"/>
          <w:sz w:val="24"/>
          <w:szCs w:val="24"/>
        </w:rPr>
        <w:t>は、転用事業計画について説明してもらい</w:t>
      </w:r>
      <w:r w:rsidR="006C5DFE" w:rsidRPr="003E1D65">
        <w:rPr>
          <w:rFonts w:ascii="BIZ UDP明朝 Medium" w:eastAsia="BIZ UDP明朝 Medium" w:hAnsi="BIZ UDP明朝 Medium" w:hint="eastAsia"/>
          <w:sz w:val="24"/>
          <w:szCs w:val="24"/>
        </w:rPr>
        <w:t>必ず</w:t>
      </w:r>
      <w:r w:rsidR="001A6B16" w:rsidRPr="003E1D65">
        <w:rPr>
          <w:rFonts w:ascii="BIZ UDP明朝 Medium" w:eastAsia="BIZ UDP明朝 Medium" w:hAnsi="BIZ UDP明朝 Medium" w:hint="eastAsia"/>
          <w:sz w:val="24"/>
          <w:szCs w:val="24"/>
        </w:rPr>
        <w:t>次の通り記載してください。</w:t>
      </w:r>
      <w:r w:rsidR="006C5DFE" w:rsidRPr="003E1D65">
        <w:rPr>
          <w:rFonts w:ascii="BIZ UDP明朝 Medium" w:eastAsia="BIZ UDP明朝 Medium" w:hAnsi="BIZ UDP明朝 Medium" w:hint="eastAsia"/>
          <w:sz w:val="24"/>
          <w:szCs w:val="24"/>
        </w:rPr>
        <w:t>（水利組合が無い場合は省略してください。）</w:t>
      </w:r>
    </w:p>
    <w:p w:rsidR="006C5DFE" w:rsidRPr="003E1D65" w:rsidRDefault="001A6B16" w:rsidP="00412B60">
      <w:pPr>
        <w:spacing w:line="0" w:lineRule="atLeast"/>
        <w:ind w:leftChars="-66" w:left="427" w:hangingChars="236" w:hanging="566"/>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 xml:space="preserve">　　　「地元自治会、水利組合、隣接所有者には事業計画について説明</w:t>
      </w:r>
      <w:r w:rsidR="006C5DFE" w:rsidRPr="003E1D65">
        <w:rPr>
          <w:rFonts w:ascii="BIZ UDP明朝 Medium" w:eastAsia="BIZ UDP明朝 Medium" w:hAnsi="BIZ UDP明朝 Medium" w:hint="eastAsia"/>
          <w:sz w:val="24"/>
          <w:szCs w:val="24"/>
        </w:rPr>
        <w:t>済で了承を得ている。万一、周辺農地等へ被害を及ぼしたときは、当方で責任を持って解決します。」</w:t>
      </w:r>
    </w:p>
    <w:p w:rsidR="006C5DFE" w:rsidRPr="003E1D65" w:rsidRDefault="006C5DFE"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 xml:space="preserve">　２　</w:t>
      </w:r>
      <w:r w:rsidR="007C3D49" w:rsidRPr="003E1D65">
        <w:rPr>
          <w:rFonts w:ascii="BIZ UDP明朝 Medium" w:eastAsia="BIZ UDP明朝 Medium" w:hAnsi="BIZ UDP明朝 Medium" w:hint="eastAsia"/>
          <w:sz w:val="24"/>
          <w:szCs w:val="24"/>
        </w:rPr>
        <w:t>記載例</w:t>
      </w:r>
    </w:p>
    <w:p w:rsidR="007C3D49" w:rsidRPr="003E1D65" w:rsidRDefault="007C3D49" w:rsidP="00412B60">
      <w:pPr>
        <w:spacing w:line="0" w:lineRule="atLeast"/>
        <w:ind w:leftChars="1" w:left="991" w:hangingChars="412" w:hanging="989"/>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 xml:space="preserve">　　　例１　取水は無い。排水については雨水のみで場内の雨水排水はＵ字側溝により集水し、集水桝より場外排水路へ排水する。（又は排水は無く雨水は自然浸透）</w:t>
      </w:r>
    </w:p>
    <w:p w:rsidR="007C3D49" w:rsidRPr="003E1D65" w:rsidRDefault="007C3D49"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 xml:space="preserve">　　　例２　土地造成は、南北約0.5ｍの段差があるためこれを整地するもので、工事に伴う周辺へ</w:t>
      </w:r>
    </w:p>
    <w:p w:rsidR="007C3D49" w:rsidRPr="003E1D65" w:rsidRDefault="007C3D49"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 xml:space="preserve">　　　　　　の被害は無い。</w:t>
      </w:r>
    </w:p>
    <w:p w:rsidR="007C3D49" w:rsidRPr="003E1D65" w:rsidRDefault="007C3D49"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 xml:space="preserve">　　　例３　給水は上水道、排水は公共下水道使用（又は既設排水路に放流）</w:t>
      </w:r>
    </w:p>
    <w:p w:rsidR="007C3D49" w:rsidRPr="003E1D65" w:rsidRDefault="007C3D49"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 xml:space="preserve">　　　例４　周囲はフェンスで囲み、ゴミ等の飛散を防止する。</w:t>
      </w:r>
    </w:p>
    <w:p w:rsidR="00744FF0" w:rsidRPr="003E1D65" w:rsidRDefault="00744FF0" w:rsidP="0060298E">
      <w:pPr>
        <w:spacing w:line="0" w:lineRule="atLeast"/>
        <w:rPr>
          <w:rFonts w:ascii="BIZ UDP明朝 Medium" w:eastAsia="BIZ UDP明朝 Medium" w:hAnsi="BIZ UDP明朝 Medium"/>
          <w:sz w:val="24"/>
          <w:szCs w:val="24"/>
        </w:rPr>
      </w:pPr>
    </w:p>
    <w:p w:rsidR="00744FF0" w:rsidRPr="003E1D65" w:rsidRDefault="00744FF0"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※土地改良区の受益地である場合には、土地改良区への届出が必要です。</w:t>
      </w:r>
    </w:p>
    <w:p w:rsidR="00744FF0" w:rsidRPr="003E1D65" w:rsidRDefault="00744FF0" w:rsidP="0060298E">
      <w:pPr>
        <w:spacing w:line="0" w:lineRule="atLeast"/>
        <w:rPr>
          <w:rFonts w:ascii="BIZ UDP明朝 Medium" w:eastAsia="BIZ UDP明朝 Medium" w:hAnsi="BIZ UDP明朝 Medium"/>
          <w:sz w:val="24"/>
          <w:szCs w:val="24"/>
        </w:rPr>
      </w:pPr>
    </w:p>
    <w:p w:rsidR="007C3D49" w:rsidRPr="003E1D65" w:rsidRDefault="00744FF0" w:rsidP="0060298E">
      <w:pPr>
        <w:spacing w:line="0" w:lineRule="atLeast"/>
        <w:rPr>
          <w:rFonts w:ascii="BIZ UDP明朝 Medium" w:eastAsia="BIZ UDP明朝 Medium" w:hAnsi="BIZ UDP明朝 Medium"/>
          <w:sz w:val="24"/>
          <w:szCs w:val="24"/>
        </w:rPr>
      </w:pPr>
      <w:r w:rsidRPr="003E1D65">
        <w:rPr>
          <w:rFonts w:ascii="BIZ UDP明朝 Medium" w:eastAsia="BIZ UDP明朝 Medium" w:hAnsi="BIZ UDP明朝 Medium" w:hint="eastAsia"/>
          <w:sz w:val="24"/>
          <w:szCs w:val="24"/>
        </w:rPr>
        <w:t>※</w:t>
      </w:r>
      <w:r w:rsidR="007C3D49" w:rsidRPr="003E1D65">
        <w:rPr>
          <w:rFonts w:ascii="BIZ UDP明朝 Medium" w:eastAsia="BIZ UDP明朝 Medium" w:hAnsi="BIZ UDP明朝 Medium"/>
          <w:sz w:val="24"/>
          <w:szCs w:val="24"/>
        </w:rPr>
        <w:t>遺跡（埋蔵文化財包蔵地）に含まれるかどうか確認してください。</w:t>
      </w:r>
    </w:p>
    <w:p w:rsidR="007C3D49" w:rsidRPr="003E1D65" w:rsidRDefault="00187F12" w:rsidP="0060298E">
      <w:pPr>
        <w:spacing w:line="0" w:lineRule="atLeast"/>
        <w:rPr>
          <w:rFonts w:ascii="BIZ UDP明朝 Medium" w:eastAsia="BIZ UDP明朝 Medium" w:hAnsi="BIZ UDP明朝 Medium"/>
          <w:sz w:val="24"/>
          <w:szCs w:val="24"/>
        </w:rPr>
      </w:pPr>
      <w:r>
        <w:rPr>
          <w:rFonts w:ascii="BIZ UDP明朝 Medium" w:eastAsia="BIZ UDP明朝 Medium" w:hAnsi="BIZ UDP明朝 Medium"/>
          <w:sz w:val="24"/>
          <w:szCs w:val="24"/>
        </w:rPr>
        <w:t xml:space="preserve">　遺跡に含まれる場合は</w:t>
      </w:r>
      <w:r w:rsidR="007957A0">
        <w:rPr>
          <w:rFonts w:ascii="BIZ UDP明朝 Medium" w:eastAsia="BIZ UDP明朝 Medium" w:hAnsi="BIZ UDP明朝 Medium" w:hint="eastAsia"/>
          <w:sz w:val="24"/>
          <w:szCs w:val="24"/>
        </w:rPr>
        <w:t>手続き</w:t>
      </w:r>
      <w:r w:rsidR="007C3D49" w:rsidRPr="003E1D65">
        <w:rPr>
          <w:rFonts w:ascii="BIZ UDP明朝 Medium" w:eastAsia="BIZ UDP明朝 Medium" w:hAnsi="BIZ UDP明朝 Medium"/>
          <w:sz w:val="24"/>
          <w:szCs w:val="24"/>
        </w:rPr>
        <w:t>が必要です。（</w:t>
      </w:r>
      <w:r w:rsidR="00041D79" w:rsidRPr="003E1D65">
        <w:rPr>
          <w:rFonts w:ascii="BIZ UDP明朝 Medium" w:eastAsia="BIZ UDP明朝 Medium" w:hAnsi="BIZ UDP明朝 Medium"/>
          <w:sz w:val="24"/>
          <w:szCs w:val="24"/>
        </w:rPr>
        <w:t>文化課へ確認ください。）</w:t>
      </w:r>
    </w:p>
    <w:sectPr w:rsidR="007C3D49" w:rsidRPr="003E1D65" w:rsidSect="000D35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62E" w:rsidRDefault="009B462E" w:rsidP="009203DF">
      <w:r>
        <w:separator/>
      </w:r>
    </w:p>
  </w:endnote>
  <w:endnote w:type="continuationSeparator" w:id="0">
    <w:p w:rsidR="009B462E" w:rsidRDefault="009B462E" w:rsidP="0092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62E" w:rsidRDefault="009B462E" w:rsidP="009203DF">
      <w:r>
        <w:separator/>
      </w:r>
    </w:p>
  </w:footnote>
  <w:footnote w:type="continuationSeparator" w:id="0">
    <w:p w:rsidR="009B462E" w:rsidRDefault="009B462E" w:rsidP="00920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73"/>
    <w:rsid w:val="00014B7D"/>
    <w:rsid w:val="00041D79"/>
    <w:rsid w:val="000D35D8"/>
    <w:rsid w:val="001200DF"/>
    <w:rsid w:val="00146DBB"/>
    <w:rsid w:val="00187F12"/>
    <w:rsid w:val="001A58B0"/>
    <w:rsid w:val="001A6B16"/>
    <w:rsid w:val="00265A49"/>
    <w:rsid w:val="002C23B1"/>
    <w:rsid w:val="002D4FF7"/>
    <w:rsid w:val="003065B9"/>
    <w:rsid w:val="003623F7"/>
    <w:rsid w:val="0036576A"/>
    <w:rsid w:val="00372D88"/>
    <w:rsid w:val="003B174C"/>
    <w:rsid w:val="003C1544"/>
    <w:rsid w:val="003E1D65"/>
    <w:rsid w:val="003E6572"/>
    <w:rsid w:val="00412B60"/>
    <w:rsid w:val="00470CCA"/>
    <w:rsid w:val="00522107"/>
    <w:rsid w:val="005261D3"/>
    <w:rsid w:val="00542EAD"/>
    <w:rsid w:val="00544B95"/>
    <w:rsid w:val="00557437"/>
    <w:rsid w:val="005D515E"/>
    <w:rsid w:val="005F6661"/>
    <w:rsid w:val="0060298E"/>
    <w:rsid w:val="00667C3D"/>
    <w:rsid w:val="006731B8"/>
    <w:rsid w:val="006A72A0"/>
    <w:rsid w:val="006C5DFE"/>
    <w:rsid w:val="006E4A0E"/>
    <w:rsid w:val="00744FF0"/>
    <w:rsid w:val="007957A0"/>
    <w:rsid w:val="007B742F"/>
    <w:rsid w:val="007C12D3"/>
    <w:rsid w:val="007C3D49"/>
    <w:rsid w:val="007D681B"/>
    <w:rsid w:val="008205AF"/>
    <w:rsid w:val="00887EEB"/>
    <w:rsid w:val="009203DF"/>
    <w:rsid w:val="0094767B"/>
    <w:rsid w:val="00952F6A"/>
    <w:rsid w:val="009B462E"/>
    <w:rsid w:val="009D216C"/>
    <w:rsid w:val="009F3473"/>
    <w:rsid w:val="00A23B51"/>
    <w:rsid w:val="00A52289"/>
    <w:rsid w:val="00B72416"/>
    <w:rsid w:val="00B9665B"/>
    <w:rsid w:val="00BC7CC9"/>
    <w:rsid w:val="00C11E7B"/>
    <w:rsid w:val="00C47951"/>
    <w:rsid w:val="00CF25F6"/>
    <w:rsid w:val="00DE6C83"/>
    <w:rsid w:val="00E23A48"/>
    <w:rsid w:val="00E76CC4"/>
    <w:rsid w:val="00E76EB8"/>
    <w:rsid w:val="00EC2428"/>
    <w:rsid w:val="00ED591A"/>
    <w:rsid w:val="00EE3F5D"/>
    <w:rsid w:val="00F003D2"/>
    <w:rsid w:val="00F24240"/>
    <w:rsid w:val="00F87413"/>
    <w:rsid w:val="00FD2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7C71808-E793-4220-B8EE-DF29BB51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72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2A0"/>
    <w:rPr>
      <w:rFonts w:asciiTheme="majorHAnsi" w:eastAsiaTheme="majorEastAsia" w:hAnsiTheme="majorHAnsi" w:cstheme="majorBidi"/>
      <w:sz w:val="18"/>
      <w:szCs w:val="18"/>
    </w:rPr>
  </w:style>
  <w:style w:type="paragraph" w:styleId="a6">
    <w:name w:val="header"/>
    <w:basedOn w:val="a"/>
    <w:link w:val="a7"/>
    <w:uiPriority w:val="99"/>
    <w:unhideWhenUsed/>
    <w:rsid w:val="009203DF"/>
    <w:pPr>
      <w:tabs>
        <w:tab w:val="center" w:pos="4252"/>
        <w:tab w:val="right" w:pos="8504"/>
      </w:tabs>
      <w:snapToGrid w:val="0"/>
    </w:pPr>
  </w:style>
  <w:style w:type="character" w:customStyle="1" w:styleId="a7">
    <w:name w:val="ヘッダー (文字)"/>
    <w:basedOn w:val="a0"/>
    <w:link w:val="a6"/>
    <w:uiPriority w:val="99"/>
    <w:rsid w:val="009203DF"/>
  </w:style>
  <w:style w:type="paragraph" w:styleId="a8">
    <w:name w:val="footer"/>
    <w:basedOn w:val="a"/>
    <w:link w:val="a9"/>
    <w:uiPriority w:val="99"/>
    <w:unhideWhenUsed/>
    <w:rsid w:val="009203DF"/>
    <w:pPr>
      <w:tabs>
        <w:tab w:val="center" w:pos="4252"/>
        <w:tab w:val="right" w:pos="8504"/>
      </w:tabs>
      <w:snapToGrid w:val="0"/>
    </w:pPr>
  </w:style>
  <w:style w:type="character" w:customStyle="1" w:styleId="a9">
    <w:name w:val="フッター (文字)"/>
    <w:basedOn w:val="a0"/>
    <w:link w:val="a8"/>
    <w:uiPriority w:val="99"/>
    <w:rsid w:val="0092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7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2025-03-30T08:02:00Z</cp:lastPrinted>
  <dcterms:created xsi:type="dcterms:W3CDTF">2021-08-17T01:09:00Z</dcterms:created>
  <dcterms:modified xsi:type="dcterms:W3CDTF">2025-04-01T05:58:00Z</dcterms:modified>
</cp:coreProperties>
</file>