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7B" w:rsidRDefault="009F2A9A" w:rsidP="00A9497B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A9497B">
        <w:rPr>
          <w:rFonts w:ascii="BIZ UD明朝 Medium" w:eastAsia="BIZ UD明朝 Medium" w:hAnsi="BIZ UD明朝 Medium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-622300</wp:posOffset>
                </wp:positionV>
                <wp:extent cx="197167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2A9A" w:rsidRPr="009F2A9A" w:rsidRDefault="009F2A9A" w:rsidP="009F2A9A">
                            <w:pPr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bCs/>
                                <w:szCs w:val="18"/>
                              </w:rPr>
                            </w:pPr>
                            <w:r w:rsidRPr="009F2A9A">
                              <w:rPr>
                                <w:rFonts w:ascii="BIZ UD明朝 Medium" w:eastAsia="BIZ UD明朝 Medium" w:hAnsi="BIZ UD明朝 Medium" w:cs="ＭＳ ゴシック" w:hint="eastAsia"/>
                                <w:bCs/>
                                <w:szCs w:val="18"/>
                              </w:rPr>
                              <w:t>様式第３号</w:t>
                            </w:r>
                            <w:r w:rsidRPr="009F2A9A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18"/>
                              </w:rPr>
                              <w:t>（第</w:t>
                            </w:r>
                            <w:r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18"/>
                              </w:rPr>
                              <w:t>７</w:t>
                            </w:r>
                            <w:r w:rsidRPr="009F2A9A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4pt;margin-top:-49pt;width:15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9vXgIAAIoEAAAOAAAAZHJzL2Uyb0RvYy54bWysVM2O2jAQvlfqO1i+l8AuPwURVpQVVSW0&#10;uxJb7dk4DkRyPK5tSOgRpKoP0Veoeu7z5EU6dgJLtz1VvTgez//3zWR8U+aS7ISxGaiYdlptSoTi&#10;kGRqHdOPj/M3bymxjqmESVAipnth6c3k9atxoUfiCjYgE2EIBlF2VOiYbpzToyiyfCNyZlughUJl&#10;CiZnDkWzjhLDCoyey+iq3e5HBZhEG+DCWny9rZV0EuKnqeDuPk2tcETGFGtz4TThXPkzmozZaG2Y&#10;3mS8KYP9QxU5yxQmPYe6ZY6Rrcn+CJVn3ICF1LU45BGkacZF6AG76bRfdLPcMC1CLwiO1WeY7P8L&#10;y+92D4ZkCXJHiWI5UlQdv1SH79XhZ3X8Sqrjt+p4rA4/UCYdD1eh7Qi9lhr9XPkOSu/avFt89CiU&#10;qcn9F/sjqEfg92ewRekI907DQac/6FHCUXfd7wx7gY3o2Vsb694LyIm/xNQgmQFjtltYhxnR9GTi&#10;k1mQWTLPpAyCHyAxk4bsGFIvXagRPX6zkooUMe1fY2rvpMC715GlwgS+17onf3PlqmwaXUGyx/4N&#10;1ANlNZ9nWOSCWffADE4Qtoxb4e7xSCVgEmhulGzAfP7bu7dHYlFLSYETGVP7acuMoER+UEj5sNPt&#10;+hEOQrc3uELBXGpWlxq1zWeAnSOtWF24ensnT9fUQP6EyzP1WVHFFMfcMXWn68zVe4LLx8V0Goxw&#10;aDVzC7XU3If2oHkKHssnZnTDk0OG7+A0u2z0gq7atoZ7unWQZoFLD3CNaoM7DnyguFlOv1GXcrB6&#10;/oVMfgEAAP//AwBQSwMEFAAGAAgAAAAhAHVGU9DiAAAACwEAAA8AAABkcnMvZG93bnJldi54bWxM&#10;j0FPwzAMhe9I/IfISFzQlm6FdZSmE0LAJG5bB4hb1pi2onGqJmvLv8ec4Gb7PT1/L9tMthUD9r5x&#10;pGAxj0Aglc40VCk4FE+zNQgfNBndOkIF3+hhk5+fZTo1bqQdDvtQCQ4hn2oFdQhdKqUva7Taz12H&#10;xNqn660OvPaVNL0eOdy2chlFK2l1Q/yh1h0+1Fh+7U9WwcdV9f7ip+fXMb6Ju8ftUCRvplDq8mK6&#10;vwMRcAp/ZvjFZ3TImenoTmS8aBXM4hWjBx5u11yKHcskTkAc+XK9iEDmmfzfIf8BAAD//wMAUEsB&#10;Ai0AFAAGAAgAAAAhALaDOJL+AAAA4QEAABMAAAAAAAAAAAAAAAAAAAAAAFtDb250ZW50X1R5cGVz&#10;XS54bWxQSwECLQAUAAYACAAAACEAOP0h/9YAAACUAQAACwAAAAAAAAAAAAAAAAAvAQAAX3JlbHMv&#10;LnJlbHNQSwECLQAUAAYACAAAACEAeAWvb14CAACKBAAADgAAAAAAAAAAAAAAAAAuAgAAZHJzL2Uy&#10;b0RvYy54bWxQSwECLQAUAAYACAAAACEAdUZT0OIAAAALAQAADwAAAAAAAAAAAAAAAAC4BAAAZHJz&#10;L2Rvd25yZXYueG1sUEsFBgAAAAAEAAQA8wAAAMcFAAAAAA==&#10;" fillcolor="white [3201]" stroked="f" strokeweight=".5pt">
                <v:textbox>
                  <w:txbxContent>
                    <w:p w:rsidR="009F2A9A" w:rsidRPr="009F2A9A" w:rsidRDefault="009F2A9A" w:rsidP="009F2A9A">
                      <w:pPr>
                        <w:jc w:val="left"/>
                        <w:rPr>
                          <w:rFonts w:ascii="BIZ UD明朝 Medium" w:eastAsia="BIZ UD明朝 Medium" w:hAnsi="BIZ UD明朝 Medium" w:cs="ＭＳ ゴシック" w:hint="eastAsia"/>
                          <w:bCs/>
                          <w:szCs w:val="18"/>
                        </w:rPr>
                      </w:pPr>
                      <w:r w:rsidRPr="009F2A9A">
                        <w:rPr>
                          <w:rFonts w:ascii="BIZ UD明朝 Medium" w:eastAsia="BIZ UD明朝 Medium" w:hAnsi="BIZ UD明朝 Medium" w:cs="ＭＳ ゴシック" w:hint="eastAsia"/>
                          <w:bCs/>
                          <w:szCs w:val="18"/>
                        </w:rPr>
                        <w:t>様式第３号</w:t>
                      </w:r>
                      <w:r w:rsidRPr="009F2A9A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18"/>
                        </w:rPr>
                        <w:t>（第</w:t>
                      </w:r>
                      <w:r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18"/>
                        </w:rPr>
                        <w:t>７</w:t>
                      </w:r>
                      <w:r w:rsidRPr="009F2A9A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A9497B">
        <w:rPr>
          <w:rFonts w:ascii="BIZ UD明朝 Medium" w:eastAsia="BIZ UD明朝 Medium" w:hAnsi="BIZ UD明朝 Medium"/>
          <w:color w:val="000000" w:themeColor="text1"/>
          <w:sz w:val="22"/>
        </w:rPr>
        <w:t>松阪市介護予防・日常生活支援総合事業に係る住民主体型</w:t>
      </w:r>
      <w:r w:rsidRPr="00A9497B">
        <w:rPr>
          <w:rFonts w:ascii="BIZ UD明朝 Medium" w:eastAsia="BIZ UD明朝 Medium" w:hAnsi="BIZ UD明朝 Medium" w:hint="eastAsia"/>
          <w:color w:val="000000" w:themeColor="text1"/>
          <w:sz w:val="22"/>
        </w:rPr>
        <w:t>訪問</w:t>
      </w:r>
      <w:r w:rsidRPr="00A9497B">
        <w:rPr>
          <w:rFonts w:ascii="BIZ UD明朝 Medium" w:eastAsia="BIZ UD明朝 Medium" w:hAnsi="BIZ UD明朝 Medium"/>
          <w:color w:val="000000" w:themeColor="text1"/>
          <w:sz w:val="22"/>
        </w:rPr>
        <w:t>サービス事業</w:t>
      </w:r>
    </w:p>
    <w:p w:rsidR="00070D33" w:rsidRPr="00A9497B" w:rsidRDefault="009F2A9A" w:rsidP="00A9497B">
      <w:pPr>
        <w:jc w:val="center"/>
        <w:rPr>
          <w:rFonts w:ascii="BIZ UD明朝 Medium" w:eastAsia="BIZ UD明朝 Medium" w:hAnsi="BIZ UD明朝 Medium" w:cs="ＭＳ ゴシック"/>
          <w:b/>
          <w:bCs/>
          <w:color w:val="000000" w:themeColor="text1"/>
          <w:sz w:val="22"/>
        </w:rPr>
      </w:pPr>
      <w:r w:rsidRPr="00A9497B">
        <w:rPr>
          <w:rFonts w:ascii="BIZ UD明朝 Medium" w:eastAsia="BIZ UD明朝 Medium" w:hAnsi="BIZ UD明朝 Medium" w:hint="eastAsia"/>
          <w:color w:val="000000" w:themeColor="text1"/>
          <w:sz w:val="22"/>
        </w:rPr>
        <w:t>利用登録者名簿</w:t>
      </w:r>
    </w:p>
    <w:p w:rsidR="00070D33" w:rsidRPr="009F2A9A" w:rsidRDefault="00954451" w:rsidP="00070D33">
      <w:pPr>
        <w:jc w:val="right"/>
        <w:rPr>
          <w:rFonts w:ascii="BIZ UD明朝 Medium" w:eastAsia="BIZ UD明朝 Medium" w:hAnsi="BIZ UD明朝 Medium" w:cs="Times New Roman"/>
          <w:bCs/>
          <w:sz w:val="22"/>
        </w:rPr>
      </w:pPr>
      <w:r>
        <w:rPr>
          <w:rFonts w:ascii="BIZ UD明朝 Medium" w:eastAsia="BIZ UD明朝 Medium" w:hAnsi="BIZ UD明朝 Medium" w:cs="ＭＳ ゴシック" w:hint="eastAsia"/>
          <w:bCs/>
          <w:sz w:val="22"/>
        </w:rPr>
        <w:t xml:space="preserve">　　　　　　　　</w:t>
      </w:r>
      <w:r w:rsidR="00070D33" w:rsidRPr="009F2A9A">
        <w:rPr>
          <w:rFonts w:ascii="BIZ UD明朝 Medium" w:eastAsia="BIZ UD明朝 Medium" w:hAnsi="BIZ UD明朝 Medium" w:cs="ＭＳ ゴシック" w:hint="eastAsia"/>
          <w:bCs/>
          <w:sz w:val="22"/>
        </w:rPr>
        <w:t>実施団体名（　　　　　　　　　　　　　　　　　　　　）</w:t>
      </w: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418"/>
        <w:gridCol w:w="2126"/>
        <w:gridCol w:w="2136"/>
        <w:gridCol w:w="1418"/>
      </w:tblGrid>
      <w:tr w:rsidR="009F2A9A" w:rsidRPr="009F2A9A" w:rsidTr="00954451">
        <w:trPr>
          <w:cantSplit/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jc w:val="center"/>
              <w:rPr>
                <w:rFonts w:ascii="BIZ UD明朝 Medium" w:eastAsia="BIZ UD明朝 Medium" w:hAnsi="BIZ UD明朝 Medium" w:cs="ＭＳ 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2A9A" w:rsidRPr="009F2A9A" w:rsidRDefault="00954451" w:rsidP="00916D0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フリガナ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spacing w:line="600" w:lineRule="auto"/>
              <w:jc w:val="center"/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9F2A9A">
              <w:rPr>
                <w:rFonts w:ascii="BIZ UD明朝 Medium" w:eastAsia="BIZ UD明朝 Medium" w:hAnsi="BIZ UD明朝 Medium" w:cs="ＭＳ ゴシック" w:hint="eastAsia"/>
                <w:sz w:val="22"/>
              </w:rPr>
              <w:t>生年月日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spacing w:line="600" w:lineRule="auto"/>
              <w:jc w:val="center"/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9F2A9A">
              <w:rPr>
                <w:rFonts w:ascii="BIZ UD明朝 Medium" w:eastAsia="BIZ UD明朝 Medium" w:hAnsi="BIZ UD明朝 Medium" w:cs="ＭＳ ゴシック" w:hint="eastAsia"/>
                <w:sz w:val="22"/>
              </w:rPr>
              <w:t>住　　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A9A" w:rsidRPr="009F2A9A" w:rsidRDefault="009F2A9A" w:rsidP="00916D0D">
            <w:pPr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9F2A9A">
              <w:rPr>
                <w:rFonts w:ascii="BIZ UD明朝 Medium" w:eastAsia="BIZ UD明朝 Medium" w:hAnsi="BIZ UD明朝 Medium" w:cs="ＭＳ ゴシック" w:hint="eastAsia"/>
                <w:sz w:val="22"/>
              </w:rPr>
              <w:t>希望サービス内容</w:t>
            </w:r>
          </w:p>
          <w:p w:rsidR="009F2A9A" w:rsidRPr="009F2A9A" w:rsidRDefault="009F2A9A" w:rsidP="00916D0D">
            <w:pPr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9F2A9A">
              <w:rPr>
                <w:rFonts w:ascii="BIZ UD明朝 Medium" w:eastAsia="BIZ UD明朝 Medium" w:hAnsi="BIZ UD明朝 Medium" w:cs="ＭＳ ゴシック" w:hint="eastAsia"/>
                <w:sz w:val="22"/>
              </w:rPr>
              <w:t>※番号記入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51" w:rsidRPr="00954451" w:rsidRDefault="00954451" w:rsidP="00954451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</w:rPr>
            </w:pPr>
            <w:r w:rsidRPr="00954451">
              <w:rPr>
                <w:rFonts w:ascii="BIZ UD明朝 Medium" w:eastAsia="BIZ UD明朝 Medium" w:hAnsi="BIZ UD明朝 Medium" w:cs="ＭＳ ゴシック" w:hint="eastAsia"/>
              </w:rPr>
              <w:t>要支援</w:t>
            </w:r>
          </w:p>
          <w:p w:rsidR="00954451" w:rsidRPr="00954451" w:rsidRDefault="00954451" w:rsidP="00954451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</w:rPr>
            </w:pPr>
            <w:r w:rsidRPr="00954451">
              <w:rPr>
                <w:rFonts w:ascii="BIZ UD明朝 Medium" w:eastAsia="BIZ UD明朝 Medium" w:hAnsi="BIZ UD明朝 Medium" w:cs="ＭＳ ゴシック" w:hint="eastAsia"/>
              </w:rPr>
              <w:t>事業対象者</w:t>
            </w:r>
          </w:p>
          <w:p w:rsidR="0035060B" w:rsidRPr="009F2A9A" w:rsidRDefault="00954451" w:rsidP="00954451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954451">
              <w:rPr>
                <w:rFonts w:ascii="BIZ UD明朝 Medium" w:eastAsia="BIZ UD明朝 Medium" w:hAnsi="BIZ UD明朝 Medium" w:cs="ＭＳ ゴシック" w:hint="eastAsia"/>
              </w:rPr>
              <w:t>その他</w:t>
            </w:r>
          </w:p>
        </w:tc>
      </w:tr>
      <w:tr w:rsidR="009F2A9A" w:rsidRPr="009F2A9A" w:rsidTr="00954451">
        <w:trPr>
          <w:cantSplit/>
          <w:trHeight w:val="70"/>
        </w:trPr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jc w:val="center"/>
              <w:rPr>
                <w:rFonts w:ascii="BIZ UD明朝 Medium" w:eastAsia="BIZ UD明朝 Medium" w:hAnsi="BIZ UD明朝 Medium" w:cs="ＭＳ ゴシック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16D0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F2A9A">
              <w:rPr>
                <w:rFonts w:ascii="BIZ UD明朝 Medium" w:eastAsia="BIZ UD明朝 Medium" w:hAnsi="BIZ UD明朝 Medium" w:cs="ＭＳ ゴシック" w:hint="eastAsia"/>
                <w:sz w:val="22"/>
              </w:rPr>
              <w:t>氏　　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:rsidR="009F2A9A" w:rsidRPr="009F2A9A" w:rsidRDefault="009F2A9A" w:rsidP="00916D0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170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１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9F2A9A" w:rsidRPr="009F2A9A" w:rsidRDefault="009F2A9A" w:rsidP="00916D0D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5060B" w:rsidRPr="0035060B" w:rsidRDefault="0035060B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35060B" w:rsidRDefault="0035060B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35060B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16D0D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16D0D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1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2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2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2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７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８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９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9F2A9A" w:rsidRPr="009F2A9A" w:rsidTr="00954451">
        <w:trPr>
          <w:cantSplit/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9F2A9A" w:rsidRDefault="009F2A9A" w:rsidP="009F2A9A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A9A" w:rsidRPr="00CB0B3D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T</w:t>
            </w:r>
          </w:p>
          <w:p w:rsidR="009F2A9A" w:rsidRPr="009F2A9A" w:rsidRDefault="009F2A9A" w:rsidP="0095445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.　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A9A" w:rsidRDefault="009F2A9A" w:rsidP="009F2A9A">
            <w:pPr>
              <w:jc w:val="center"/>
            </w:pPr>
            <w:r w:rsidRPr="00A57468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54451" w:rsidRPr="0035060B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要支援</w:t>
            </w:r>
          </w:p>
          <w:p w:rsidR="00954451" w:rsidRDefault="00954451" w:rsidP="00954451">
            <w:pPr>
              <w:spacing w:line="300" w:lineRule="exact"/>
              <w:jc w:val="center"/>
              <w:rPr>
                <w:rFonts w:ascii="BIZ UD明朝 Medium" w:eastAsia="BIZ UD明朝 Medium" w:hAnsi="BIZ UD明朝 Medium" w:cs="ＭＳ ゴシック"/>
                <w:sz w:val="20"/>
              </w:rPr>
            </w:pPr>
            <w:r w:rsidRPr="0035060B">
              <w:rPr>
                <w:rFonts w:ascii="BIZ UD明朝 Medium" w:eastAsia="BIZ UD明朝 Medium" w:hAnsi="BIZ UD明朝 Medium" w:cs="ＭＳ ゴシック" w:hint="eastAsia"/>
                <w:sz w:val="20"/>
              </w:rPr>
              <w:t>事業対象者</w:t>
            </w:r>
          </w:p>
          <w:p w:rsidR="009F2A9A" w:rsidRPr="009F2A9A" w:rsidRDefault="00954451" w:rsidP="0095445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0"/>
              </w:rPr>
              <w:t>その他</w:t>
            </w:r>
          </w:p>
        </w:tc>
      </w:tr>
      <w:tr w:rsidR="009F2A9A" w:rsidRPr="009F2A9A" w:rsidTr="009F2A9A">
        <w:trPr>
          <w:cantSplit/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A9A" w:rsidRPr="009F2A9A" w:rsidRDefault="009F2A9A" w:rsidP="009F2A9A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0D5472" w:rsidRPr="009F2A9A" w:rsidRDefault="009F6BE2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3086100" cy="1809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【希望サービス内容】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１．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調理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２．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掃除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３．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大掃除（窓ふき・床拭き等）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４．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ゴミ出し・ゴミの分別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５．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粗大ごみの廃棄（本人同行）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６．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屋内の整理整頓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７．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寝具の手入れ（布団干し、シーツ交換等）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８．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冷暖房器具の入替</w:t>
                            </w:r>
                          </w:p>
                          <w:p w:rsidR="0035060B" w:rsidRPr="00A9497B" w:rsidRDefault="0035060B" w:rsidP="0035060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Cs w:val="21"/>
                              </w:rPr>
                              <w:t>９．</w:t>
                            </w: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石油ファンヒーター等の燃料補給</w:t>
                            </w:r>
                          </w:p>
                          <w:p w:rsidR="0035060B" w:rsidRPr="0035060B" w:rsidRDefault="0035060B" w:rsidP="00954451">
                            <w:pPr>
                              <w:spacing w:line="240" w:lineRule="exact"/>
                              <w:jc w:val="left"/>
                            </w:pPr>
                            <w:r w:rsidRPr="00A9497B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  <w:t>10．配膳・下膳・後片付け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5.85pt;width:243pt;height:14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z6bQIAALoEAAAOAAAAZHJzL2Uyb0RvYy54bWysVEtu2zAQ3RfoHQjua8mO4ziC5cB14KKA&#10;kQRwiqxpirKFUhyWpC25yxgoeoheoei659FFOqQ/cZKuim6o+X/ezGhwVZeSrIWxBaiUtlsxJUJx&#10;yAq1SOmn+8m7PiXWMZUxCUqkdCMsvRq+fTOodCI6sASZCUMwiLJJpVO6dE4nUWT5UpTMtkALhcoc&#10;TMkcsmYRZYZVGL2UUSeOe1EFJtMGuLAWpdc7JR2G+HkuuLvNcysckSnF2lx4TXjn/o2GA5YsDNPL&#10;gu/LYP9QRckKhUmPoa6ZY2RlilehyoIbsJC7FocygjwvuAg9YDft+EU3syXTIvSC4Fh9hMn+v7D8&#10;Zn1nSJGltEuJYiWOqNl+ax5/No+/m+130mx/NNtt8/gLedL1cFXaJug10+jn6vdQ49gPcotCj0Kd&#10;m9J/sT+CegR+cwRb1I5wFJ7F/V47RhVHXbsfX16ch3FET+7aWPdBQEk8kVKD0wwgs/XUOiwFTQ8m&#10;PpsFWWSTQsrA+A0SY2nImuHspQtFosczK6lIldLeGaZ+FcGHPvrPJeOffZvPIyAnFQo9KLvmPeXq&#10;eR0w7RyAmUO2QbwM7BbQaj4pMPyUWXfHDG4c4oBX5G7xySVgTbCnKFmC+fo3ubfHRUAtJRVucErt&#10;lxUzghL5UeGKXLa7Xb/ygemeX3SQMaea+alGrcoxIFBtvFfNA+ntnTyQuYHyAY9t5LOiiimOuVPq&#10;DuTY7e4Kj5WL0SgY4ZJr5qZqprkP7TH2sN7XD8zo/VgdbsQNHHadJS+mu7P1ngpGKwd5EUbvcd6h&#10;uocfDyRMZ3/M/gJP+WD19MsZ/gEAAP//AwBQSwMEFAAGAAgAAAAhAAl9Og/aAAAABwEAAA8AAABk&#10;cnMvZG93bnJldi54bWxMj8FOwzAQRO9I/IO1SNyoU0BpCHEqQIULJwrivI23jkVsR7abhr9ne6LH&#10;mVnNvG3WsxvERDHZ4BUsFwUI8l3Q1hsFX5+vNxWIlNFrHIInBb+UYN1eXjRY63D0HzRtsxFc4lON&#10;Cvqcx1rK1PXkMC3CSJ6zfYgOM8topI545HI3yNuiKKVD63mhx5Feeup+tgenYPNsHkxXYew3lbZ2&#10;mr/37+ZNqeur+ekRRKY5/x/DCZ/RoWWmXTh4ncSggB/JCu6WKxCc3lclG7uTUa5Ato0852//AAAA&#10;//8DAFBLAQItABQABgAIAAAAIQC2gziS/gAAAOEBAAATAAAAAAAAAAAAAAAAAAAAAABbQ29udGVu&#10;dF9UeXBlc10ueG1sUEsBAi0AFAAGAAgAAAAhADj9If/WAAAAlAEAAAsAAAAAAAAAAAAAAAAALwEA&#10;AF9yZWxzLy5yZWxzUEsBAi0AFAAGAAgAAAAhAEjsPPptAgAAugQAAA4AAAAAAAAAAAAAAAAALgIA&#10;AGRycy9lMm9Eb2MueG1sUEsBAi0AFAAGAAgAAAAhAAl9Og/aAAAABwEAAA8AAAAAAAAAAAAAAAAA&#10;xwQAAGRycy9kb3ducmV2LnhtbFBLBQYAAAAABAAEAPMAAADOBQAAAAA=&#10;" fillcolor="white [3201]" strokeweight=".5pt">
                <v:textbox>
                  <w:txbxContent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【希望サービス内容】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１．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調理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２．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掃除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３．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大掃除（窓ふき・床拭き等）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４．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ゴミ出し・ゴミの分別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５．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粗大ごみの廃棄（本人同行）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６．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屋内の整理整頓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７．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寝具の手入れ（布団干し、シーツ交換等）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８．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冷暖房器具の入替</w:t>
                      </w:r>
                    </w:p>
                    <w:p w:rsidR="0035060B" w:rsidRPr="00A9497B" w:rsidRDefault="0035060B" w:rsidP="0035060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Cs w:val="21"/>
                        </w:rPr>
                        <w:t>９．</w:t>
                      </w: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石油ファンヒーター等の燃料補給</w:t>
                      </w:r>
                    </w:p>
                    <w:p w:rsidR="0035060B" w:rsidRPr="0035060B" w:rsidRDefault="0035060B" w:rsidP="00954451">
                      <w:pPr>
                        <w:spacing w:line="240" w:lineRule="exact"/>
                        <w:jc w:val="left"/>
                      </w:pPr>
                      <w:r w:rsidRPr="00A9497B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  <w:t>10．配膳・下膳・後片付け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451">
        <w:rPr>
          <w:rFonts w:ascii="BIZ UD明朝 Medium" w:eastAsia="BIZ UD明朝 Medium" w:hAnsi="BIZ UD明朝 Medium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88404" wp14:editId="4CED35D7">
                <wp:simplePos x="0" y="0"/>
                <wp:positionH relativeFrom="page">
                  <wp:posOffset>3990975</wp:posOffset>
                </wp:positionH>
                <wp:positionV relativeFrom="paragraph">
                  <wp:posOffset>29845</wp:posOffset>
                </wp:positionV>
                <wp:extent cx="3009900" cy="1981200"/>
                <wp:effectExtent l="0" t="19050" r="19050" b="19050"/>
                <wp:wrapNone/>
                <wp:docPr id="3" name="上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981200"/>
                        </a:xfrm>
                        <a:prstGeom prst="upArrowCallout">
                          <a:avLst>
                            <a:gd name="adj1" fmla="val 11252"/>
                            <a:gd name="adj2" fmla="val 9577"/>
                            <a:gd name="adj3" fmla="val 5940"/>
                            <a:gd name="adj4" fmla="val 91301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11．洗濯・洗濯物干し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12．洗濯物の取り入れ・収納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13．衣替え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14．買い物・受診同行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15．買い物代行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16．植木の枝払い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17．草引き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18．軽微な修繕（裁縫、電球交換等）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cs="Times New Roman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19．安否確認（声かけ・話し相手）</w:t>
                            </w:r>
                          </w:p>
                          <w:p w:rsidR="00A9497B" w:rsidRPr="00A9497B" w:rsidRDefault="00A9497B" w:rsidP="00A9497B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Cs w:val="21"/>
                              </w:rPr>
                            </w:pPr>
                            <w:r w:rsidRPr="00A9497B">
                              <w:rPr>
                                <w:rFonts w:ascii="BIZ UD明朝 Medium" w:eastAsia="BIZ UD明朝 Medium" w:hAnsi="BIZ UD明朝 Medium" w:cs="Times New Roman" w:hint="eastAsia"/>
                                <w:color w:val="000000" w:themeColor="text1"/>
                                <w:spacing w:val="-20"/>
                                <w:szCs w:val="21"/>
                              </w:rPr>
                              <w:t>20．その他（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840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28" type="#_x0000_t79" style="position:absolute;left:0;text-align:left;margin-left:314.25pt;margin-top:2.35pt;width:237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e7CQMAAHUGAAAOAAAAZHJzL2Uyb0RvYy54bWysVc1uEzEQviPxDpbvdHfz0zZRN1WUqgip&#10;aita1LPjtZNFXtvYTnbDjRMSUiVuHJF4Ao7A65SK12Ds3WxSGnFA9OB6dmY+zzd/OTquCoGWzNhc&#10;yRQnezFGTFKV5XKW4lfXp88OMbKOyIwIJVmKV8zi49HTJ0elHrKOmiuRMYMARNphqVM8d04Po8jS&#10;OSuI3VOaSVByZQriQDSzKDOkBPRCRJ043o9KZTJtFGXWwteTWolHAZ9zRt0F55Y5JFIMsblwmnBO&#10;/RmNjshwZoie57QJg/xDFAXJJTzaQp0QR9DC5I+gipwaZRV3e1QVkeI8pyxwADZJ/AebqznRLHCB&#10;5Fjdpsn+P1h6vrw0KM9S3MVIkgJK9PPbh1+fv9zffr3/+P3u3e39+x937z6hrk9Vqe0QPK70pWkk&#10;C1fPu+Km8P+BEapCeldtelnlEIWP3TgeDGKoAgVdMjhMoIAeNdq4a2Pdc6YK5C8pXuixMaqcECHU&#10;woUEk+WZdSHTWRMvyV4nGPFCQOGWRKAk6fQ7TWG3bDrbNoP+wcFjE0jBBqY/6K3bYwult20ySLpx&#10;0jBo4gIuaw4+SKtEnp3mQgTBNzWbCIMgzBRPZ2vfB1ZCojLF+91+HPg+0IWx2CC4agcCRCAkJNXX&#10;qq5OuLmVYD4IIV8yDgWHenTqBx5GRShl0iW1ak4yVgfbj+GvodpGEUoXAD0yB5otdgOwG7uueWPv&#10;XVmY1Na5Yf4359YjvKyka52LXCqzi5kAVs3Ltf06SXVqfJZcNa3CMARL/2WqshUMiFH15rCanubQ&#10;mmfEuktioOOgnWH9uQs4uFBQOdXcMJor83bXd28PEwxajEpYPSm2bxbEMIzECwmzPUh60HrIBaHX&#10;P+iAYLY1022NXBQTBe0EMwDRhau3d2J95UYVN7Alx/5VUBFJ4e0UU2fWwsTVKxH2LGXjcTCD/aSJ&#10;O5NXmnpwn2ff2dfVDTG6mU8Ho32u1muKDMMQ1Dne2HpPqcYLp3juvHKT10aA3RZaqdnDfnluy8Fq&#10;82sx+g0AAP//AwBQSwMEFAAGAAgAAAAhAH7cqbveAAAACgEAAA8AAABkcnMvZG93bnJldi54bWxM&#10;j8FOwzAQRO9I/IO1SNyonQBpFLKpWgQ3JETaCzc3XmKL2I5ipw1/j3uC4+yMZt7Wm8UO7ERTMN4h&#10;ZCsBjFznlXE9wmH/elcCC1E6JQfvCOGHAmya66taVsqf3Qed2tizVOJCJRF0jGPFeeg0WRlWfiSX&#10;vC8/WRmTnHquJnlO5XbguRAFt9K4tKDlSM+auu92tgg9N+1u7sz0Kd64pt3+pXzfHhBvb5btE7BI&#10;S/wLwwU/oUOTmI5+diqwAaHIy8cURXhYA7v4mcjT4YhwnxVr4E3N/7/Q/AIAAP//AwBQSwECLQAU&#10;AAYACAAAACEAtoM4kv4AAADhAQAAEwAAAAAAAAAAAAAAAAAAAAAAW0NvbnRlbnRfVHlwZXNdLnht&#10;bFBLAQItABQABgAIAAAAIQA4/SH/1gAAAJQBAAALAAAAAAAAAAAAAAAAAC8BAABfcmVscy8ucmVs&#10;c1BLAQItABQABgAIAAAAIQALPxe7CQMAAHUGAAAOAAAAAAAAAAAAAAAAAC4CAABkcnMvZTJvRG9j&#10;LnhtbFBLAQItABQABgAIAAAAIQB+3Km73gAAAAoBAAAPAAAAAAAAAAAAAAAAAGMFAABkcnMvZG93&#10;bnJldi54bWxQSwUGAAAAAAQABADzAAAAbgYAAAAA&#10;" adj="1879,9438,1283,10000" fillcolor="white [3212]" strokecolor="black [3213]" strokeweight=".5pt">
                <v:textbox>
                  <w:txbxContent>
                    <w:p w:rsid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11．洗濯・洗濯物干し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12．洗濯物の取り入れ・収納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13．衣替え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14．買い物・受診同行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15．買い物代行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16．植木の枝払い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17．草引き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18．軽微な修繕（裁縫、電球交換等）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rPr>
                          <w:rFonts w:ascii="BIZ UD明朝 Medium" w:eastAsia="BIZ UD明朝 Medium" w:hAnsi="BIZ UD明朝 Medium" w:cs="Times New Roman"/>
                          <w:color w:val="000000" w:themeColor="text1"/>
                          <w:spacing w:val="-20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19．安否確認（声かけ・話し相手）</w:t>
                      </w:r>
                    </w:p>
                    <w:p w:rsidR="00A9497B" w:rsidRPr="00A9497B" w:rsidRDefault="00A9497B" w:rsidP="00A9497B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Cs w:val="21"/>
                        </w:rPr>
                      </w:pPr>
                      <w:r w:rsidRPr="00A9497B">
                        <w:rPr>
                          <w:rFonts w:ascii="BIZ UD明朝 Medium" w:eastAsia="BIZ UD明朝 Medium" w:hAnsi="BIZ UD明朝 Medium" w:cs="Times New Roman" w:hint="eastAsia"/>
                          <w:color w:val="000000" w:themeColor="text1"/>
                          <w:spacing w:val="-20"/>
                          <w:szCs w:val="21"/>
                        </w:rPr>
                        <w:t>20．その他（　　　　　　　　　　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D5472" w:rsidRPr="009F2A9A" w:rsidSect="009544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33" w:rsidRDefault="00070D33" w:rsidP="00070D33">
      <w:r>
        <w:separator/>
      </w:r>
    </w:p>
  </w:endnote>
  <w:endnote w:type="continuationSeparator" w:id="0">
    <w:p w:rsidR="00070D33" w:rsidRDefault="00070D33" w:rsidP="0007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33" w:rsidRDefault="00070D33" w:rsidP="00070D33">
      <w:r>
        <w:separator/>
      </w:r>
    </w:p>
  </w:footnote>
  <w:footnote w:type="continuationSeparator" w:id="0">
    <w:p w:rsidR="00070D33" w:rsidRDefault="00070D33" w:rsidP="0007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CE4"/>
    <w:multiLevelType w:val="hybridMultilevel"/>
    <w:tmpl w:val="1C401046"/>
    <w:lvl w:ilvl="0" w:tplc="FF48F30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3"/>
    <w:rsid w:val="00070D33"/>
    <w:rsid w:val="000D5472"/>
    <w:rsid w:val="0035060B"/>
    <w:rsid w:val="00954451"/>
    <w:rsid w:val="009F2A9A"/>
    <w:rsid w:val="009F6BE2"/>
    <w:rsid w:val="00A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645C0-2A91-4875-9BA7-0FDAD63D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D33"/>
  </w:style>
  <w:style w:type="paragraph" w:styleId="a5">
    <w:name w:val="footer"/>
    <w:basedOn w:val="a"/>
    <w:link w:val="a6"/>
    <w:uiPriority w:val="99"/>
    <w:unhideWhenUsed/>
    <w:rsid w:val="00070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D33"/>
  </w:style>
  <w:style w:type="paragraph" w:styleId="a7">
    <w:name w:val="List Paragraph"/>
    <w:basedOn w:val="a"/>
    <w:uiPriority w:val="34"/>
    <w:qFormat/>
    <w:rsid w:val="00A94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A911-83C2-42BD-885A-B43B5FFB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2024-03-08T06:56:00Z</dcterms:created>
  <dcterms:modified xsi:type="dcterms:W3CDTF">2024-05-24T02:17:00Z</dcterms:modified>
</cp:coreProperties>
</file>