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79" w:rsidRPr="00D00725" w:rsidRDefault="008A3C79" w:rsidP="008A3C79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D6602E" w:rsidRPr="00D00725" w:rsidRDefault="00D6602E" w:rsidP="00CC38B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00725">
        <w:rPr>
          <w:rFonts w:ascii="BIZ UD明朝 Medium" w:eastAsia="BIZ UD明朝 Medium" w:hAnsi="BIZ UD明朝 Medium" w:hint="eastAsia"/>
          <w:sz w:val="28"/>
          <w:szCs w:val="28"/>
        </w:rPr>
        <w:t>収</w:t>
      </w:r>
      <w:r w:rsidR="00EB0C49" w:rsidRPr="00D0072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D00725">
        <w:rPr>
          <w:rFonts w:ascii="BIZ UD明朝 Medium" w:eastAsia="BIZ UD明朝 Medium" w:hAnsi="BIZ UD明朝 Medium" w:hint="eastAsia"/>
          <w:sz w:val="28"/>
          <w:szCs w:val="28"/>
        </w:rPr>
        <w:t>支</w:t>
      </w:r>
      <w:r w:rsidR="00EB0C49" w:rsidRPr="00D0072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D00725">
        <w:rPr>
          <w:rFonts w:ascii="BIZ UD明朝 Medium" w:eastAsia="BIZ UD明朝 Medium" w:hAnsi="BIZ UD明朝 Medium" w:hint="eastAsia"/>
          <w:sz w:val="28"/>
          <w:szCs w:val="28"/>
        </w:rPr>
        <w:t>予</w:t>
      </w:r>
      <w:r w:rsidR="00EB0C49" w:rsidRPr="00D0072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D00725">
        <w:rPr>
          <w:rFonts w:ascii="BIZ UD明朝 Medium" w:eastAsia="BIZ UD明朝 Medium" w:hAnsi="BIZ UD明朝 Medium" w:hint="eastAsia"/>
          <w:sz w:val="28"/>
          <w:szCs w:val="28"/>
        </w:rPr>
        <w:t>算</w:t>
      </w:r>
      <w:r w:rsidR="00EB0C49" w:rsidRPr="00D0072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8A3C79" w:rsidRPr="00D00725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D6602E" w:rsidRPr="00D00725" w:rsidRDefault="00D6602E" w:rsidP="00D6602E">
      <w:pPr>
        <w:rPr>
          <w:rFonts w:ascii="BIZ UD明朝 Medium" w:eastAsia="BIZ UD明朝 Medium" w:hAnsi="BIZ UD明朝 Medium"/>
          <w:sz w:val="22"/>
        </w:rPr>
      </w:pPr>
      <w:r w:rsidRPr="00D00725">
        <w:rPr>
          <w:rFonts w:ascii="BIZ UD明朝 Medium" w:eastAsia="BIZ UD明朝 Medium" w:hAnsi="BIZ UD明朝 Medium" w:hint="eastAsia"/>
          <w:sz w:val="22"/>
        </w:rPr>
        <w:t>【収入の部】</w:t>
      </w:r>
    </w:p>
    <w:tbl>
      <w:tblPr>
        <w:tblW w:w="963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5670"/>
      </w:tblGrid>
      <w:tr w:rsidR="00D6602E" w:rsidRPr="00D00725" w:rsidTr="00B57DBF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00725" w:rsidRDefault="00D6602E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00725" w:rsidRDefault="00D6602E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金額（単位：円）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00725" w:rsidRDefault="00D6602E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積算内訳（説明）</w:t>
            </w:r>
          </w:p>
        </w:tc>
      </w:tr>
      <w:tr w:rsidR="00D6602E" w:rsidRPr="00D00725" w:rsidTr="00B57DBF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00725" w:rsidRDefault="00D6602E" w:rsidP="00CC38BC">
            <w:pPr>
              <w:widowControl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当該補助金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00725" w:rsidRDefault="00D6602E" w:rsidP="00CC38BC">
            <w:pPr>
              <w:widowControl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00725" w:rsidRDefault="00D6602E" w:rsidP="00D6602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602E" w:rsidRPr="00D00725" w:rsidTr="00B57DBF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00725" w:rsidRDefault="00D6602E" w:rsidP="00CC38BC">
            <w:pPr>
              <w:widowControl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事業収入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00725" w:rsidRDefault="00D6602E" w:rsidP="00CC38BC">
            <w:pPr>
              <w:widowControl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00725" w:rsidRDefault="00D6602E" w:rsidP="00D6602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602E" w:rsidRPr="00D00725" w:rsidTr="00B57DBF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333CEF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その他</w:t>
            </w:r>
          </w:p>
          <w:p w:rsidR="00D6602E" w:rsidRPr="00D00725" w:rsidRDefault="00D6602E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繰入金</w:t>
            </w:r>
            <w:r w:rsidR="00333CEF"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00725" w:rsidRDefault="00D6602E" w:rsidP="00CC38BC">
            <w:pPr>
              <w:widowControl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00725" w:rsidRDefault="00D6602E" w:rsidP="00D6602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602E" w:rsidRPr="00D00725" w:rsidTr="002F0CF1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00725" w:rsidRDefault="00D6602E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00725" w:rsidRDefault="00D6602E" w:rsidP="00CC38BC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00725" w:rsidRDefault="00D6602E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6602E" w:rsidRPr="00D00725" w:rsidRDefault="00D6602E" w:rsidP="00D6602E">
      <w:pPr>
        <w:rPr>
          <w:rFonts w:ascii="BIZ UD明朝 Medium" w:eastAsia="BIZ UD明朝 Medium" w:hAnsi="BIZ UD明朝 Medium"/>
          <w:sz w:val="22"/>
        </w:rPr>
      </w:pPr>
    </w:p>
    <w:p w:rsidR="00CC38BC" w:rsidRPr="00D00725" w:rsidRDefault="00CC38BC" w:rsidP="00D6602E">
      <w:pPr>
        <w:rPr>
          <w:rFonts w:ascii="BIZ UD明朝 Medium" w:eastAsia="BIZ UD明朝 Medium" w:hAnsi="BIZ UD明朝 Medium"/>
          <w:sz w:val="22"/>
        </w:rPr>
      </w:pPr>
      <w:r w:rsidRPr="00D00725">
        <w:rPr>
          <w:rFonts w:ascii="BIZ UD明朝 Medium" w:eastAsia="BIZ UD明朝 Medium" w:hAnsi="BIZ UD明朝 Medium" w:hint="eastAsia"/>
          <w:sz w:val="22"/>
        </w:rPr>
        <w:t>【支出の部】</w:t>
      </w:r>
    </w:p>
    <w:tbl>
      <w:tblPr>
        <w:tblW w:w="963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1394"/>
        <w:gridCol w:w="2126"/>
        <w:gridCol w:w="5670"/>
      </w:tblGrid>
      <w:tr w:rsidR="00CC38BC" w:rsidRPr="00D00725" w:rsidTr="00B57DBF">
        <w:trPr>
          <w:trHeight w:val="37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金額（単位：円）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積算内訳（説明）</w:t>
            </w:r>
          </w:p>
        </w:tc>
      </w:tr>
      <w:tr w:rsidR="00CC38BC" w:rsidRPr="00D00725" w:rsidTr="00B57DBF">
        <w:trPr>
          <w:trHeight w:hRule="exact" w:val="680"/>
          <w:jc w:val="center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補助対象経費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報償費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旅費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消耗品費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印刷製本費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通信運搬費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保険料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委託料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使用料及び賃借料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3CEF" w:rsidRPr="00D00725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EF" w:rsidRPr="00D00725" w:rsidRDefault="00333CEF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EF" w:rsidRPr="00D00725" w:rsidRDefault="00333CEF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諸経費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EF" w:rsidRPr="00D00725" w:rsidRDefault="00333CEF" w:rsidP="00333CEF">
            <w:pPr>
              <w:widowControl/>
              <w:wordWrap w:val="0"/>
              <w:spacing w:line="240" w:lineRule="exact"/>
              <w:ind w:right="326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007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EF" w:rsidRPr="00D00725" w:rsidRDefault="00333CEF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CC38BC" w:rsidRPr="00D00725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FD30D9" w:rsidP="00FD30D9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:rsidTr="00B57DBF">
        <w:trPr>
          <w:trHeight w:hRule="exact" w:val="680"/>
          <w:jc w:val="center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補助対象外経費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:rsidTr="00B57DBF">
        <w:trPr>
          <w:trHeight w:val="639"/>
          <w:jc w:val="center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38BC" w:rsidRPr="00D00725" w:rsidRDefault="00CC38BC" w:rsidP="00B57DBF">
      <w:pPr>
        <w:rPr>
          <w:rFonts w:ascii="BIZ UD明朝 Medium" w:eastAsia="BIZ UD明朝 Medium" w:hAnsi="BIZ UD明朝 Medium"/>
          <w:sz w:val="22"/>
        </w:rPr>
      </w:pPr>
    </w:p>
    <w:sectPr w:rsidR="00CC38BC" w:rsidRPr="00D00725" w:rsidSect="00B57DBF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F4" w:rsidRDefault="001D1EF4" w:rsidP="001D1EF4">
      <w:r>
        <w:separator/>
      </w:r>
    </w:p>
  </w:endnote>
  <w:endnote w:type="continuationSeparator" w:id="0">
    <w:p w:rsidR="001D1EF4" w:rsidRDefault="001D1EF4" w:rsidP="001D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F4" w:rsidRDefault="001D1EF4" w:rsidP="001D1EF4">
      <w:r>
        <w:separator/>
      </w:r>
    </w:p>
  </w:footnote>
  <w:footnote w:type="continuationSeparator" w:id="0">
    <w:p w:rsidR="001D1EF4" w:rsidRDefault="001D1EF4" w:rsidP="001D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79"/>
    <w:rsid w:val="000F1B1D"/>
    <w:rsid w:val="001D1EF4"/>
    <w:rsid w:val="002F0CF1"/>
    <w:rsid w:val="00333CEF"/>
    <w:rsid w:val="00716AE9"/>
    <w:rsid w:val="00871D6A"/>
    <w:rsid w:val="008A3C79"/>
    <w:rsid w:val="009E2AC6"/>
    <w:rsid w:val="00B57DBF"/>
    <w:rsid w:val="00B65892"/>
    <w:rsid w:val="00C85666"/>
    <w:rsid w:val="00CC38BC"/>
    <w:rsid w:val="00D00725"/>
    <w:rsid w:val="00D453A1"/>
    <w:rsid w:val="00D6602E"/>
    <w:rsid w:val="00EB0C49"/>
    <w:rsid w:val="00FD30D9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4B28F8"/>
  <w15:chartTrackingRefBased/>
  <w15:docId w15:val="{F373246C-1E2F-4F64-A820-3CFD38C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EF4"/>
  </w:style>
  <w:style w:type="paragraph" w:styleId="a5">
    <w:name w:val="footer"/>
    <w:basedOn w:val="a"/>
    <w:link w:val="a6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admin</cp:lastModifiedBy>
  <cp:revision>15</cp:revision>
  <dcterms:created xsi:type="dcterms:W3CDTF">2019-10-25T02:08:00Z</dcterms:created>
  <dcterms:modified xsi:type="dcterms:W3CDTF">2024-05-16T06:37:00Z</dcterms:modified>
</cp:coreProperties>
</file>