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CE" w:rsidRPr="009564CE" w:rsidRDefault="009564CE" w:rsidP="009564CE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B11802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</w:p>
    <w:p w:rsidR="00B11802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964D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9564CE" w:rsidRDefault="009564CE" w:rsidP="009564CE">
      <w:pPr>
        <w:rPr>
          <w:rFonts w:ascii="ＭＳ 明朝" w:eastAsia="ＭＳ 明朝" w:hAnsi="ＭＳ 明朝"/>
          <w:sz w:val="22"/>
        </w:rPr>
      </w:pP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Default="00B964D1" w:rsidP="00B11802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B964D1">
        <w:rPr>
          <w:rFonts w:ascii="ＭＳ 明朝" w:eastAsia="ＭＳ 明朝" w:hAnsi="ＭＳ 明朝" w:hint="eastAsia"/>
          <w:sz w:val="32"/>
          <w:szCs w:val="32"/>
        </w:rPr>
        <w:t>施</w:t>
      </w:r>
      <w:r w:rsidRPr="00B964D1">
        <w:rPr>
          <w:rFonts w:ascii="ＭＳ 明朝" w:eastAsia="ＭＳ 明朝" w:hAnsi="ＭＳ 明朝"/>
          <w:sz w:val="32"/>
          <w:szCs w:val="32"/>
        </w:rPr>
        <w:t xml:space="preserve"> 工 </w:t>
      </w:r>
      <w:r w:rsidR="00383102">
        <w:rPr>
          <w:rFonts w:ascii="ＭＳ 明朝" w:eastAsia="ＭＳ 明朝" w:hAnsi="ＭＳ 明朝" w:hint="eastAsia"/>
          <w:sz w:val="32"/>
          <w:szCs w:val="32"/>
        </w:rPr>
        <w:t>図</w:t>
      </w:r>
    </w:p>
    <w:p w:rsidR="00B11802" w:rsidRPr="00B964D1" w:rsidRDefault="00B964D1" w:rsidP="00B964D1">
      <w:pPr>
        <w:ind w:leftChars="1200" w:left="2520" w:rightChars="1200" w:right="2520"/>
        <w:jc w:val="distribute"/>
        <w:rPr>
          <w:rFonts w:ascii="ＭＳ 明朝" w:eastAsia="ＭＳ 明朝" w:hAnsi="ＭＳ 明朝"/>
          <w:sz w:val="24"/>
          <w:szCs w:val="24"/>
        </w:rPr>
      </w:pPr>
      <w:r w:rsidRPr="00B964D1">
        <w:rPr>
          <w:rFonts w:ascii="ＭＳ 明朝" w:eastAsia="ＭＳ 明朝" w:hAnsi="ＭＳ 明朝" w:hint="eastAsia"/>
          <w:sz w:val="24"/>
          <w:szCs w:val="24"/>
        </w:rPr>
        <w:t>（</w:t>
      </w:r>
      <w:r w:rsidRPr="00B964D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964D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964D1">
        <w:rPr>
          <w:rFonts w:ascii="ＭＳ 明朝" w:eastAsia="ＭＳ 明朝" w:hAnsi="ＭＳ 明朝" w:hint="eastAsia"/>
          <w:sz w:val="24"/>
          <w:szCs w:val="24"/>
        </w:rPr>
        <w:t>工事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564CE" w:rsidRDefault="009564CE" w:rsidP="009564CE">
      <w:pPr>
        <w:rPr>
          <w:rFonts w:ascii="ＭＳ 明朝" w:eastAsia="ＭＳ 明朝" w:hAnsi="ＭＳ 明朝"/>
        </w:rPr>
      </w:pPr>
    </w:p>
    <w:p w:rsidR="00B964D1" w:rsidRDefault="00B964D1" w:rsidP="009564CE">
      <w:pPr>
        <w:rPr>
          <w:rFonts w:ascii="ＭＳ 明朝" w:eastAsia="ＭＳ 明朝" w:hAnsi="ＭＳ 明朝"/>
        </w:rPr>
      </w:pPr>
    </w:p>
    <w:p w:rsidR="00B964D1" w:rsidRPr="009564CE" w:rsidRDefault="00B964D1" w:rsidP="009564CE">
      <w:pPr>
        <w:rPr>
          <w:rFonts w:ascii="ＭＳ 明朝" w:eastAsia="ＭＳ 明朝" w:hAnsi="ＭＳ 明朝"/>
        </w:rPr>
      </w:pPr>
    </w:p>
    <w:p w:rsidR="009564CE" w:rsidRPr="00B11802" w:rsidRDefault="009564CE" w:rsidP="00B11802">
      <w:pPr>
        <w:rPr>
          <w:rFonts w:ascii="ＭＳ 明朝" w:eastAsia="ＭＳ 明朝" w:hAnsi="ＭＳ 明朝"/>
        </w:rPr>
      </w:pPr>
      <w:r w:rsidRPr="00B11802">
        <w:rPr>
          <w:rFonts w:ascii="ＭＳ 明朝" w:eastAsia="ＭＳ 明朝" w:hAnsi="ＭＳ 明朝" w:hint="eastAsia"/>
        </w:rPr>
        <w:t>工事名</w:t>
      </w:r>
    </w:p>
    <w:p w:rsid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B964D1" w:rsidRPr="00B964D1" w:rsidRDefault="00B964D1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9564CE" w:rsidRDefault="00B964D1" w:rsidP="00B11802">
      <w:pPr>
        <w:ind w:firstLineChars="100" w:firstLine="210"/>
        <w:rPr>
          <w:rFonts w:ascii="ＭＳ 明朝" w:eastAsia="ＭＳ 明朝" w:hAnsi="ＭＳ 明朝"/>
        </w:rPr>
      </w:pPr>
      <w:r w:rsidRPr="00B964D1">
        <w:rPr>
          <w:rFonts w:ascii="ＭＳ 明朝" w:eastAsia="ＭＳ 明朝" w:hAnsi="ＭＳ 明朝" w:hint="eastAsia"/>
        </w:rPr>
        <w:t>標記について公共建築工事標準仕様書に基づき</w:t>
      </w:r>
      <w:r w:rsidR="00383102" w:rsidRPr="00383102">
        <w:rPr>
          <w:rFonts w:ascii="ＭＳ 明朝" w:eastAsia="ＭＳ 明朝" w:hAnsi="ＭＳ 明朝" w:hint="eastAsia"/>
        </w:rPr>
        <w:t>別紙のとおり提出します。</w:t>
      </w:r>
      <w:bookmarkStart w:id="0" w:name="_GoBack"/>
      <w:bookmarkEnd w:id="0"/>
    </w:p>
    <w:tbl>
      <w:tblPr>
        <w:tblStyle w:val="ac"/>
        <w:tblpPr w:leftFromText="142" w:rightFromText="142" w:vertAnchor="text" w:horzAnchor="margin" w:tblpXSpec="right" w:tblpY="415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C62CD" w:rsidTr="004C62CD">
        <w:tc>
          <w:tcPr>
            <w:tcW w:w="2268" w:type="dxa"/>
            <w:gridSpan w:val="2"/>
            <w:vAlign w:val="center"/>
          </w:tcPr>
          <w:p w:rsidR="004C62CD" w:rsidRPr="004C62CD" w:rsidRDefault="004C62CD" w:rsidP="004C62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C62CD">
              <w:rPr>
                <w:rFonts w:ascii="ＭＳ 明朝" w:eastAsia="ＭＳ 明朝" w:hAnsi="ＭＳ 明朝" w:hint="eastAsia"/>
                <w:sz w:val="18"/>
                <w:szCs w:val="18"/>
              </w:rPr>
              <w:t>工事監理者</w:t>
            </w: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C62CD">
              <w:rPr>
                <w:rFonts w:ascii="ＭＳ 明朝" w:eastAsia="ＭＳ 明朝" w:hAnsi="ＭＳ 明朝" w:hint="eastAsia"/>
                <w:sz w:val="18"/>
                <w:szCs w:val="18"/>
              </w:rPr>
              <w:t>受注者</w:t>
            </w:r>
          </w:p>
        </w:tc>
      </w:tr>
      <w:tr w:rsidR="004C62CD" w:rsidTr="004C62CD"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管理技術者</w:t>
            </w:r>
          </w:p>
          <w:p w:rsidR="004C62CD" w:rsidRPr="004C62CD" w:rsidRDefault="004C62CD" w:rsidP="004C62C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業務代理人</w:t>
            </w: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主任技術者</w:t>
            </w: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主任技術者</w:t>
            </w:r>
          </w:p>
        </w:tc>
      </w:tr>
      <w:tr w:rsidR="004C62CD" w:rsidTr="004C62CD">
        <w:trPr>
          <w:trHeight w:val="957"/>
        </w:trPr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4C62CD" w:rsidRPr="004C62CD" w:rsidRDefault="004C62CD" w:rsidP="00B11802">
      <w:pPr>
        <w:ind w:firstLineChars="100" w:firstLine="210"/>
        <w:rPr>
          <w:rFonts w:ascii="ＭＳ 明朝" w:eastAsia="ＭＳ 明朝" w:hAnsi="ＭＳ 明朝"/>
        </w:rPr>
      </w:pPr>
    </w:p>
    <w:sectPr w:rsidR="004C62CD" w:rsidRPr="004C62C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383102">
      <w:rPr>
        <w:rFonts w:ascii="ＭＳ 明朝" w:eastAsia="ＭＳ 明朝" w:hAnsi="ＭＳ 明朝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383102"/>
    <w:rsid w:val="004C62CD"/>
    <w:rsid w:val="00623FF0"/>
    <w:rsid w:val="009564CE"/>
    <w:rsid w:val="009B4335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2021-01-04T00:12:00Z</dcterms:created>
  <dcterms:modified xsi:type="dcterms:W3CDTF">2021-01-08T04:46:00Z</dcterms:modified>
</cp:coreProperties>
</file>