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2F4" w:rsidRPr="002A7EAF" w:rsidRDefault="002A7EAF" w:rsidP="002A7EAF">
      <w:pPr>
        <w:snapToGrid w:val="0"/>
        <w:jc w:val="center"/>
        <w:rPr>
          <w:rFonts w:ascii="メイリオ" w:eastAsia="メイリオ" w:hAnsi="メイリオ"/>
          <w:b/>
          <w:sz w:val="36"/>
        </w:rPr>
      </w:pPr>
      <w:r w:rsidRPr="002A7EAF">
        <w:rPr>
          <w:rFonts w:ascii="メイリオ" w:eastAsia="メイリオ" w:hAnsi="メイリオ" w:hint="eastAsia"/>
          <w:b/>
          <w:sz w:val="36"/>
        </w:rPr>
        <w:t>松阪市防災電話サービス登録</w:t>
      </w:r>
      <w:r w:rsidR="00877BDA">
        <w:rPr>
          <w:rFonts w:ascii="メイリオ" w:eastAsia="メイリオ" w:hAnsi="メイリオ" w:hint="eastAsia"/>
          <w:b/>
          <w:sz w:val="36"/>
        </w:rPr>
        <w:t>（変更・</w:t>
      </w:r>
      <w:r w:rsidR="00895F1A">
        <w:rPr>
          <w:rFonts w:ascii="メイリオ" w:eastAsia="メイリオ" w:hAnsi="メイリオ" w:hint="eastAsia"/>
          <w:b/>
          <w:sz w:val="36"/>
        </w:rPr>
        <w:t>解除</w:t>
      </w:r>
      <w:r w:rsidR="00877BDA">
        <w:rPr>
          <w:rFonts w:ascii="メイリオ" w:eastAsia="メイリオ" w:hAnsi="メイリオ" w:hint="eastAsia"/>
          <w:b/>
          <w:sz w:val="36"/>
        </w:rPr>
        <w:t>）</w:t>
      </w:r>
      <w:r w:rsidRPr="002A7EAF">
        <w:rPr>
          <w:rFonts w:ascii="メイリオ" w:eastAsia="メイリオ" w:hAnsi="メイリオ" w:hint="eastAsia"/>
          <w:b/>
          <w:sz w:val="36"/>
        </w:rPr>
        <w:t>申請書</w:t>
      </w:r>
    </w:p>
    <w:p w:rsidR="002A7EAF" w:rsidRPr="0095026E" w:rsidRDefault="002A7EAF" w:rsidP="002A7EAF">
      <w:pPr>
        <w:snapToGrid w:val="0"/>
        <w:rPr>
          <w:rFonts w:ascii="メイリオ" w:eastAsia="メイリオ" w:hAnsi="メイリオ"/>
          <w:sz w:val="22"/>
        </w:rPr>
      </w:pPr>
    </w:p>
    <w:p w:rsidR="002A7EAF" w:rsidRPr="002A7EAF" w:rsidRDefault="002A7EAF" w:rsidP="002A7EAF">
      <w:pPr>
        <w:wordWrap w:val="0"/>
        <w:snapToGrid w:val="0"/>
        <w:jc w:val="right"/>
        <w:rPr>
          <w:rFonts w:ascii="メイリオ" w:eastAsia="メイリオ" w:hAnsi="メイリオ"/>
          <w:sz w:val="22"/>
        </w:rPr>
      </w:pPr>
      <w:r>
        <w:rPr>
          <w:rFonts w:ascii="メイリオ" w:eastAsia="メイリオ" w:hAnsi="メイリオ" w:hint="eastAsia"/>
          <w:sz w:val="22"/>
        </w:rPr>
        <w:t>平成　　　年　　　月　　　日</w:t>
      </w:r>
    </w:p>
    <w:p w:rsidR="002A7EAF" w:rsidRDefault="002A7EAF" w:rsidP="002A7EAF">
      <w:pPr>
        <w:snapToGrid w:val="0"/>
        <w:rPr>
          <w:rFonts w:ascii="メイリオ" w:eastAsia="メイリオ" w:hAnsi="メイリオ"/>
          <w:sz w:val="22"/>
        </w:rPr>
      </w:pPr>
    </w:p>
    <w:tbl>
      <w:tblPr>
        <w:tblStyle w:val="a3"/>
        <w:tblW w:w="0" w:type="auto"/>
        <w:tblLook w:val="04A0" w:firstRow="1" w:lastRow="0" w:firstColumn="1" w:lastColumn="0" w:noHBand="0" w:noVBand="1"/>
      </w:tblPr>
      <w:tblGrid>
        <w:gridCol w:w="1975"/>
        <w:gridCol w:w="7653"/>
      </w:tblGrid>
      <w:tr w:rsidR="00877BDA" w:rsidRPr="002A7EAF" w:rsidTr="00877BDA">
        <w:trPr>
          <w:trHeight w:val="567"/>
        </w:trPr>
        <w:tc>
          <w:tcPr>
            <w:tcW w:w="1975" w:type="dxa"/>
            <w:tcBorders>
              <w:bottom w:val="dashed" w:sz="4" w:space="0" w:color="auto"/>
            </w:tcBorders>
            <w:vAlign w:val="center"/>
          </w:tcPr>
          <w:p w:rsidR="00877BDA" w:rsidRPr="00026295" w:rsidRDefault="00877BDA" w:rsidP="00877BDA">
            <w:pPr>
              <w:snapToGrid w:val="0"/>
              <w:jc w:val="center"/>
              <w:rPr>
                <w:rFonts w:ascii="メイリオ" w:eastAsia="メイリオ" w:hAnsi="メイリオ"/>
                <w:sz w:val="24"/>
                <w:szCs w:val="24"/>
              </w:rPr>
            </w:pPr>
            <w:r>
              <w:rPr>
                <w:rFonts w:ascii="メイリオ" w:eastAsia="メイリオ" w:hAnsi="メイリオ" w:hint="eastAsia"/>
                <w:sz w:val="24"/>
                <w:szCs w:val="24"/>
              </w:rPr>
              <w:t>登 録 内 容</w:t>
            </w:r>
          </w:p>
        </w:tc>
        <w:tc>
          <w:tcPr>
            <w:tcW w:w="7653" w:type="dxa"/>
            <w:tcBorders>
              <w:bottom w:val="dashed" w:sz="4" w:space="0" w:color="auto"/>
            </w:tcBorders>
            <w:vAlign w:val="center"/>
          </w:tcPr>
          <w:p w:rsidR="00877BDA" w:rsidRPr="00350F7D" w:rsidRDefault="00877BDA" w:rsidP="00877BDA">
            <w:pPr>
              <w:snapToGrid w:val="0"/>
              <w:jc w:val="center"/>
              <w:rPr>
                <w:rFonts w:ascii="メイリオ" w:eastAsia="メイリオ" w:hAnsi="メイリオ"/>
                <w:sz w:val="24"/>
                <w:szCs w:val="24"/>
              </w:rPr>
            </w:pPr>
            <w:r>
              <w:rPr>
                <w:rFonts w:ascii="メイリオ" w:eastAsia="メイリオ" w:hAnsi="メイリオ" w:hint="eastAsia"/>
                <w:sz w:val="24"/>
                <w:szCs w:val="24"/>
              </w:rPr>
              <w:t xml:space="preserve">新規登録　　・　　変更　　・　　</w:t>
            </w:r>
            <w:r w:rsidR="00895F1A">
              <w:rPr>
                <w:rFonts w:ascii="メイリオ" w:eastAsia="メイリオ" w:hAnsi="メイリオ" w:hint="eastAsia"/>
                <w:sz w:val="24"/>
                <w:szCs w:val="24"/>
              </w:rPr>
              <w:t>解除</w:t>
            </w:r>
          </w:p>
        </w:tc>
      </w:tr>
      <w:tr w:rsidR="002A7EAF" w:rsidRPr="002A7EAF" w:rsidTr="002B3CEA">
        <w:tc>
          <w:tcPr>
            <w:tcW w:w="1975" w:type="dxa"/>
            <w:tcBorders>
              <w:bottom w:val="dashed" w:sz="4" w:space="0" w:color="auto"/>
            </w:tcBorders>
            <w:vAlign w:val="center"/>
          </w:tcPr>
          <w:p w:rsidR="002A7EAF" w:rsidRPr="00026295" w:rsidRDefault="002A7EAF" w:rsidP="00026295">
            <w:pPr>
              <w:snapToGrid w:val="0"/>
              <w:jc w:val="center"/>
              <w:rPr>
                <w:rFonts w:ascii="メイリオ" w:eastAsia="メイリオ" w:hAnsi="メイリオ"/>
                <w:sz w:val="24"/>
                <w:szCs w:val="24"/>
              </w:rPr>
            </w:pPr>
            <w:r w:rsidRPr="00026295">
              <w:rPr>
                <w:rFonts w:ascii="メイリオ" w:eastAsia="メイリオ" w:hAnsi="メイリオ" w:hint="eastAsia"/>
                <w:sz w:val="24"/>
                <w:szCs w:val="24"/>
              </w:rPr>
              <w:t>ふ</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り</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が</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な</w:t>
            </w:r>
          </w:p>
        </w:tc>
        <w:tc>
          <w:tcPr>
            <w:tcW w:w="7653" w:type="dxa"/>
            <w:tcBorders>
              <w:bottom w:val="dashed" w:sz="4" w:space="0" w:color="auto"/>
            </w:tcBorders>
          </w:tcPr>
          <w:p w:rsidR="002A7EAF" w:rsidRPr="00350F7D" w:rsidRDefault="002A7EAF" w:rsidP="00026295">
            <w:pPr>
              <w:snapToGrid w:val="0"/>
              <w:rPr>
                <w:rFonts w:ascii="メイリオ" w:eastAsia="メイリオ" w:hAnsi="メイリオ"/>
                <w:sz w:val="24"/>
                <w:szCs w:val="24"/>
              </w:rPr>
            </w:pPr>
          </w:p>
        </w:tc>
      </w:tr>
      <w:tr w:rsidR="002A7EAF" w:rsidRPr="002A7EAF" w:rsidTr="002B3CEA">
        <w:trPr>
          <w:trHeight w:val="850"/>
        </w:trPr>
        <w:tc>
          <w:tcPr>
            <w:tcW w:w="1975" w:type="dxa"/>
            <w:tcBorders>
              <w:top w:val="dashed" w:sz="4" w:space="0" w:color="auto"/>
            </w:tcBorders>
            <w:vAlign w:val="center"/>
          </w:tcPr>
          <w:p w:rsidR="002A7EAF" w:rsidRPr="00026295" w:rsidRDefault="002A7EAF" w:rsidP="00026295">
            <w:pPr>
              <w:snapToGrid w:val="0"/>
              <w:jc w:val="center"/>
              <w:rPr>
                <w:rFonts w:ascii="メイリオ" w:eastAsia="メイリオ" w:hAnsi="メイリオ"/>
                <w:sz w:val="24"/>
                <w:szCs w:val="24"/>
              </w:rPr>
            </w:pPr>
            <w:r w:rsidRPr="00026295">
              <w:rPr>
                <w:rFonts w:ascii="メイリオ" w:eastAsia="メイリオ" w:hAnsi="メイリオ" w:hint="eastAsia"/>
                <w:sz w:val="24"/>
                <w:szCs w:val="24"/>
              </w:rPr>
              <w:t>申</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込</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者</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氏</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名</w:t>
            </w:r>
          </w:p>
        </w:tc>
        <w:tc>
          <w:tcPr>
            <w:tcW w:w="7653" w:type="dxa"/>
            <w:tcBorders>
              <w:top w:val="dashed" w:sz="4" w:space="0" w:color="auto"/>
            </w:tcBorders>
            <w:vAlign w:val="center"/>
          </w:tcPr>
          <w:p w:rsidR="002A7EAF" w:rsidRPr="00350F7D" w:rsidRDefault="003E5105" w:rsidP="00FE48C2">
            <w:pPr>
              <w:wordWrap w:val="0"/>
              <w:snapToGrid w:val="0"/>
              <w:jc w:val="right"/>
              <w:rPr>
                <w:rFonts w:ascii="メイリオ" w:eastAsia="メイリオ" w:hAnsi="メイリオ"/>
                <w:sz w:val="24"/>
                <w:szCs w:val="24"/>
              </w:rPr>
            </w:pPr>
            <w:r>
              <w:rPr>
                <w:rFonts w:ascii="メイリオ" w:eastAsia="メイリオ" w:hAnsi="メイリオ"/>
                <w:sz w:val="24"/>
                <w:szCs w:val="24"/>
              </w:rPr>
              <w:fldChar w:fldCharType="begin"/>
            </w:r>
            <w:r>
              <w:rPr>
                <w:rFonts w:ascii="メイリオ" w:eastAsia="メイリオ" w:hAnsi="メイリオ"/>
                <w:sz w:val="24"/>
                <w:szCs w:val="24"/>
              </w:rPr>
              <w:instrText xml:space="preserve"> </w:instrText>
            </w:r>
            <w:r>
              <w:rPr>
                <w:rFonts w:ascii="メイリオ" w:eastAsia="メイリオ" w:hAnsi="メイリオ" w:hint="eastAsia"/>
                <w:sz w:val="24"/>
                <w:szCs w:val="24"/>
              </w:rPr>
              <w:instrText>eq \o\ac(○,</w:instrText>
            </w:r>
            <w:r w:rsidRPr="003E5105">
              <w:rPr>
                <w:rFonts w:ascii="メイリオ" w:eastAsia="メイリオ" w:hAnsi="メイリオ" w:hint="eastAsia"/>
                <w:position w:val="3"/>
                <w:sz w:val="16"/>
                <w:szCs w:val="24"/>
              </w:rPr>
              <w:instrText>印</w:instrText>
            </w:r>
            <w:r>
              <w:rPr>
                <w:rFonts w:ascii="メイリオ" w:eastAsia="メイリオ" w:hAnsi="メイリオ" w:hint="eastAsia"/>
                <w:sz w:val="24"/>
                <w:szCs w:val="24"/>
              </w:rPr>
              <w:instrText>)</w:instrText>
            </w:r>
            <w:r>
              <w:rPr>
                <w:rFonts w:ascii="メイリオ" w:eastAsia="メイリオ" w:hAnsi="メイリオ"/>
                <w:sz w:val="24"/>
                <w:szCs w:val="24"/>
              </w:rPr>
              <w:fldChar w:fldCharType="end"/>
            </w:r>
            <w:r>
              <w:rPr>
                <w:rFonts w:ascii="メイリオ" w:eastAsia="メイリオ" w:hAnsi="メイリオ" w:hint="eastAsia"/>
                <w:sz w:val="24"/>
                <w:szCs w:val="24"/>
              </w:rPr>
              <w:t xml:space="preserve">　　　</w:t>
            </w:r>
          </w:p>
        </w:tc>
      </w:tr>
      <w:tr w:rsidR="002A7EAF" w:rsidRPr="002A7EAF" w:rsidTr="00350F7D">
        <w:trPr>
          <w:trHeight w:val="1304"/>
        </w:trPr>
        <w:tc>
          <w:tcPr>
            <w:tcW w:w="1975" w:type="dxa"/>
            <w:vAlign w:val="center"/>
          </w:tcPr>
          <w:p w:rsidR="002A7EAF" w:rsidRPr="00026295" w:rsidRDefault="002A7EAF" w:rsidP="00026295">
            <w:pPr>
              <w:snapToGrid w:val="0"/>
              <w:jc w:val="center"/>
              <w:rPr>
                <w:rFonts w:ascii="メイリオ" w:eastAsia="メイリオ" w:hAnsi="メイリオ"/>
                <w:sz w:val="24"/>
                <w:szCs w:val="24"/>
              </w:rPr>
            </w:pPr>
            <w:r w:rsidRPr="00026295">
              <w:rPr>
                <w:rFonts w:ascii="メイリオ" w:eastAsia="メイリオ" w:hAnsi="メイリオ" w:hint="eastAsia"/>
                <w:sz w:val="24"/>
                <w:szCs w:val="24"/>
              </w:rPr>
              <w:t>住</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所</w:t>
            </w:r>
          </w:p>
        </w:tc>
        <w:tc>
          <w:tcPr>
            <w:tcW w:w="7653" w:type="dxa"/>
          </w:tcPr>
          <w:p w:rsidR="002A7EAF" w:rsidRPr="00350F7D" w:rsidRDefault="002A7EAF" w:rsidP="00006316">
            <w:pPr>
              <w:snapToGrid w:val="0"/>
              <w:spacing w:line="560" w:lineRule="exact"/>
              <w:ind w:firstLineChars="50" w:firstLine="120"/>
              <w:rPr>
                <w:rFonts w:ascii="メイリオ" w:eastAsia="メイリオ" w:hAnsi="メイリオ"/>
                <w:sz w:val="24"/>
                <w:szCs w:val="24"/>
              </w:rPr>
            </w:pPr>
            <w:r w:rsidRPr="00350F7D">
              <w:rPr>
                <w:rFonts w:ascii="メイリオ" w:eastAsia="メイリオ" w:hAnsi="メイリオ" w:hint="eastAsia"/>
                <w:sz w:val="24"/>
                <w:szCs w:val="24"/>
              </w:rPr>
              <w:t xml:space="preserve">〒　　</w:t>
            </w:r>
            <w:r w:rsidR="00350F7D">
              <w:rPr>
                <w:rFonts w:ascii="メイリオ" w:eastAsia="メイリオ" w:hAnsi="メイリオ" w:hint="eastAsia"/>
                <w:sz w:val="24"/>
                <w:szCs w:val="24"/>
              </w:rPr>
              <w:t xml:space="preserve">　</w:t>
            </w:r>
            <w:r w:rsidRPr="00350F7D">
              <w:rPr>
                <w:rFonts w:ascii="メイリオ" w:eastAsia="メイリオ" w:hAnsi="メイリオ" w:hint="eastAsia"/>
                <w:sz w:val="24"/>
                <w:szCs w:val="24"/>
              </w:rPr>
              <w:t xml:space="preserve">　－</w:t>
            </w:r>
          </w:p>
          <w:p w:rsidR="002A7EAF" w:rsidRPr="00350F7D" w:rsidRDefault="002A7EAF" w:rsidP="00006316">
            <w:pPr>
              <w:snapToGrid w:val="0"/>
              <w:spacing w:line="560" w:lineRule="exact"/>
              <w:ind w:firstLineChars="50" w:firstLine="120"/>
              <w:rPr>
                <w:rFonts w:ascii="メイリオ" w:eastAsia="メイリオ" w:hAnsi="メイリオ"/>
                <w:sz w:val="24"/>
                <w:szCs w:val="24"/>
              </w:rPr>
            </w:pPr>
            <w:r w:rsidRPr="00350F7D">
              <w:rPr>
                <w:rFonts w:ascii="メイリオ" w:eastAsia="メイリオ" w:hAnsi="メイリオ" w:hint="eastAsia"/>
                <w:sz w:val="24"/>
                <w:szCs w:val="24"/>
              </w:rPr>
              <w:t>松阪市</w:t>
            </w:r>
            <w:r w:rsidR="00026295" w:rsidRPr="00350F7D">
              <w:rPr>
                <w:rFonts w:ascii="メイリオ" w:eastAsia="メイリオ" w:hAnsi="メイリオ" w:hint="eastAsia"/>
                <w:sz w:val="24"/>
                <w:szCs w:val="24"/>
              </w:rPr>
              <w:t xml:space="preserve">　　</w:t>
            </w:r>
            <w:r w:rsidR="000165A3">
              <w:rPr>
                <w:rFonts w:ascii="メイリオ" w:eastAsia="メイリオ" w:hAnsi="メイリオ" w:hint="eastAsia"/>
                <w:sz w:val="24"/>
                <w:szCs w:val="24"/>
              </w:rPr>
              <w:t xml:space="preserve">　</w:t>
            </w:r>
            <w:bookmarkStart w:id="0" w:name="_GoBack"/>
            <w:bookmarkEnd w:id="0"/>
            <w:r w:rsidR="00026295" w:rsidRPr="00350F7D">
              <w:rPr>
                <w:rFonts w:ascii="メイリオ" w:eastAsia="メイリオ" w:hAnsi="メイリオ" w:hint="eastAsia"/>
                <w:sz w:val="24"/>
                <w:szCs w:val="24"/>
              </w:rPr>
              <w:t xml:space="preserve">　　　　　　　　町　　　</w:t>
            </w:r>
            <w:r w:rsidR="00350F7D">
              <w:rPr>
                <w:rFonts w:ascii="メイリオ" w:eastAsia="メイリオ" w:hAnsi="メイリオ" w:hint="eastAsia"/>
                <w:sz w:val="24"/>
                <w:szCs w:val="24"/>
              </w:rPr>
              <w:t xml:space="preserve">　</w:t>
            </w:r>
            <w:r w:rsidR="00026295" w:rsidRPr="00350F7D">
              <w:rPr>
                <w:rFonts w:ascii="メイリオ" w:eastAsia="メイリオ" w:hAnsi="メイリオ" w:hint="eastAsia"/>
                <w:sz w:val="24"/>
                <w:szCs w:val="24"/>
              </w:rPr>
              <w:t xml:space="preserve">　　　　番地</w:t>
            </w:r>
          </w:p>
        </w:tc>
      </w:tr>
      <w:tr w:rsidR="002A7EAF" w:rsidRPr="002A7EAF" w:rsidTr="002B3CEA">
        <w:trPr>
          <w:trHeight w:val="850"/>
        </w:trPr>
        <w:tc>
          <w:tcPr>
            <w:tcW w:w="1975" w:type="dxa"/>
            <w:vAlign w:val="center"/>
          </w:tcPr>
          <w:p w:rsidR="002A7EAF" w:rsidRDefault="00026295" w:rsidP="00026295">
            <w:pPr>
              <w:snapToGrid w:val="0"/>
              <w:spacing w:line="360" w:lineRule="exact"/>
              <w:jc w:val="center"/>
              <w:rPr>
                <w:rFonts w:ascii="メイリオ" w:eastAsia="メイリオ" w:hAnsi="メイリオ"/>
                <w:sz w:val="24"/>
                <w:szCs w:val="24"/>
              </w:rPr>
            </w:pPr>
            <w:r w:rsidRPr="00026295">
              <w:rPr>
                <w:rFonts w:ascii="メイリオ" w:eastAsia="メイリオ" w:hAnsi="メイリオ" w:hint="eastAsia"/>
                <w:sz w:val="24"/>
                <w:szCs w:val="24"/>
              </w:rPr>
              <w:t>配信先電話番号</w:t>
            </w:r>
          </w:p>
          <w:p w:rsidR="00026295" w:rsidRPr="00026295" w:rsidRDefault="00026295" w:rsidP="00026295">
            <w:pPr>
              <w:snapToGrid w:val="0"/>
              <w:spacing w:line="360" w:lineRule="exact"/>
              <w:jc w:val="center"/>
              <w:rPr>
                <w:rFonts w:ascii="メイリオ" w:eastAsia="メイリオ" w:hAnsi="メイリオ"/>
                <w:sz w:val="24"/>
                <w:szCs w:val="24"/>
              </w:rPr>
            </w:pPr>
            <w:r>
              <w:rPr>
                <w:rFonts w:ascii="メイリオ" w:eastAsia="メイリオ" w:hAnsi="メイリオ" w:hint="eastAsia"/>
                <w:sz w:val="24"/>
                <w:szCs w:val="24"/>
              </w:rPr>
              <w:t>（固定電話）</w:t>
            </w:r>
          </w:p>
        </w:tc>
        <w:tc>
          <w:tcPr>
            <w:tcW w:w="7653" w:type="dxa"/>
            <w:vAlign w:val="center"/>
          </w:tcPr>
          <w:p w:rsidR="002A7EAF" w:rsidRPr="00350F7D" w:rsidRDefault="00026295" w:rsidP="00006316">
            <w:pPr>
              <w:snapToGrid w:val="0"/>
              <w:ind w:firstLineChars="50" w:firstLine="120"/>
              <w:rPr>
                <w:rFonts w:ascii="メイリオ" w:eastAsia="メイリオ" w:hAnsi="メイリオ"/>
                <w:sz w:val="24"/>
                <w:szCs w:val="24"/>
              </w:rPr>
            </w:pPr>
            <w:r w:rsidRPr="00350F7D">
              <w:rPr>
                <w:rFonts w:ascii="メイリオ" w:eastAsia="メイリオ" w:hAnsi="メイリオ" w:hint="eastAsia"/>
                <w:sz w:val="24"/>
                <w:szCs w:val="24"/>
              </w:rPr>
              <w:t>０５９８－</w:t>
            </w:r>
            <w:r w:rsidR="00350F7D">
              <w:rPr>
                <w:rFonts w:ascii="メイリオ" w:eastAsia="メイリオ" w:hAnsi="メイリオ" w:hint="eastAsia"/>
                <w:sz w:val="24"/>
                <w:szCs w:val="24"/>
              </w:rPr>
              <w:t xml:space="preserve">　　　</w:t>
            </w:r>
            <w:r w:rsidRPr="00350F7D">
              <w:rPr>
                <w:rFonts w:ascii="メイリオ" w:eastAsia="メイリオ" w:hAnsi="メイリオ" w:hint="eastAsia"/>
                <w:sz w:val="24"/>
                <w:szCs w:val="24"/>
              </w:rPr>
              <w:t xml:space="preserve">　　　　－</w:t>
            </w:r>
          </w:p>
        </w:tc>
      </w:tr>
      <w:tr w:rsidR="000E77CF" w:rsidRPr="002A7EAF" w:rsidTr="002079F0">
        <w:trPr>
          <w:trHeight w:val="567"/>
        </w:trPr>
        <w:tc>
          <w:tcPr>
            <w:tcW w:w="1975" w:type="dxa"/>
            <w:vMerge w:val="restart"/>
            <w:vAlign w:val="center"/>
          </w:tcPr>
          <w:p w:rsidR="000E77CF" w:rsidRPr="002A7EAF" w:rsidRDefault="000E77CF" w:rsidP="00026295">
            <w:pPr>
              <w:snapToGrid w:val="0"/>
              <w:jc w:val="center"/>
              <w:rPr>
                <w:rFonts w:ascii="メイリオ" w:eastAsia="メイリオ" w:hAnsi="メイリオ"/>
                <w:sz w:val="28"/>
                <w:szCs w:val="28"/>
              </w:rPr>
            </w:pPr>
            <w:r w:rsidRPr="00026295">
              <w:rPr>
                <w:rFonts w:ascii="メイリオ" w:eastAsia="メイリオ" w:hAnsi="メイリオ" w:hint="eastAsia"/>
                <w:sz w:val="24"/>
                <w:szCs w:val="28"/>
              </w:rPr>
              <w:t>確</w:t>
            </w:r>
            <w:r>
              <w:rPr>
                <w:rFonts w:ascii="メイリオ" w:eastAsia="メイリオ" w:hAnsi="メイリオ" w:hint="eastAsia"/>
                <w:sz w:val="24"/>
                <w:szCs w:val="28"/>
              </w:rPr>
              <w:t xml:space="preserve">　</w:t>
            </w:r>
            <w:r w:rsidRPr="00026295">
              <w:rPr>
                <w:rFonts w:ascii="メイリオ" w:eastAsia="メイリオ" w:hAnsi="メイリオ" w:hint="eastAsia"/>
                <w:sz w:val="24"/>
                <w:szCs w:val="28"/>
              </w:rPr>
              <w:t>認</w:t>
            </w:r>
            <w:r>
              <w:rPr>
                <w:rFonts w:ascii="メイリオ" w:eastAsia="メイリオ" w:hAnsi="メイリオ" w:hint="eastAsia"/>
                <w:sz w:val="24"/>
                <w:szCs w:val="28"/>
              </w:rPr>
              <w:t xml:space="preserve">　</w:t>
            </w:r>
            <w:r w:rsidRPr="00026295">
              <w:rPr>
                <w:rFonts w:ascii="メイリオ" w:eastAsia="メイリオ" w:hAnsi="メイリオ" w:hint="eastAsia"/>
                <w:sz w:val="24"/>
                <w:szCs w:val="28"/>
              </w:rPr>
              <w:t>欄</w:t>
            </w:r>
          </w:p>
        </w:tc>
        <w:tc>
          <w:tcPr>
            <w:tcW w:w="7653" w:type="dxa"/>
            <w:tcBorders>
              <w:bottom w:val="nil"/>
            </w:tcBorders>
            <w:vAlign w:val="bottom"/>
          </w:tcPr>
          <w:p w:rsidR="000E77CF" w:rsidRPr="00117992" w:rsidRDefault="000E77CF" w:rsidP="002079F0">
            <w:pPr>
              <w:snapToGrid w:val="0"/>
              <w:ind w:firstLineChars="50" w:firstLine="120"/>
              <w:rPr>
                <w:rFonts w:ascii="メイリオ" w:eastAsia="メイリオ" w:hAnsi="メイリオ"/>
                <w:sz w:val="22"/>
                <w:szCs w:val="24"/>
              </w:rPr>
            </w:pPr>
            <w:r w:rsidRPr="000E77CF">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メイリオ" w:eastAsia="メイリオ" w:hAnsi="メイリオ"/>
                <w:sz w:val="22"/>
                <w:szCs w:val="24"/>
              </w:rPr>
              <w:t xml:space="preserve"> </w:t>
            </w:r>
            <w:r w:rsidRPr="00117992">
              <w:rPr>
                <w:rFonts w:ascii="メイリオ" w:eastAsia="メイリオ" w:hAnsi="メイリオ" w:hint="eastAsia"/>
                <w:sz w:val="22"/>
                <w:szCs w:val="24"/>
              </w:rPr>
              <w:t>私の世帯に</w:t>
            </w:r>
            <w:r>
              <w:rPr>
                <w:rFonts w:ascii="メイリオ" w:eastAsia="メイリオ" w:hAnsi="メイリオ" w:hint="eastAsia"/>
                <w:sz w:val="22"/>
                <w:szCs w:val="24"/>
              </w:rPr>
              <w:t>は</w:t>
            </w:r>
            <w:r w:rsidRPr="00117992">
              <w:rPr>
                <w:rFonts w:ascii="メイリオ" w:eastAsia="メイリオ" w:hAnsi="メイリオ" w:hint="eastAsia"/>
                <w:sz w:val="22"/>
                <w:szCs w:val="24"/>
              </w:rPr>
              <w:t>携帯電話を持っている者はいません。</w:t>
            </w:r>
          </w:p>
        </w:tc>
      </w:tr>
      <w:tr w:rsidR="000E77CF" w:rsidRPr="002A7EAF" w:rsidTr="00D82621">
        <w:trPr>
          <w:trHeight w:val="567"/>
        </w:trPr>
        <w:tc>
          <w:tcPr>
            <w:tcW w:w="1975" w:type="dxa"/>
            <w:vMerge/>
            <w:vAlign w:val="center"/>
          </w:tcPr>
          <w:p w:rsidR="000E77CF" w:rsidRPr="00026295" w:rsidRDefault="000E77CF" w:rsidP="002B3CEA">
            <w:pPr>
              <w:snapToGrid w:val="0"/>
              <w:jc w:val="center"/>
              <w:rPr>
                <w:rFonts w:ascii="メイリオ" w:eastAsia="メイリオ" w:hAnsi="メイリオ"/>
                <w:sz w:val="24"/>
                <w:szCs w:val="28"/>
              </w:rPr>
            </w:pPr>
          </w:p>
        </w:tc>
        <w:tc>
          <w:tcPr>
            <w:tcW w:w="7653" w:type="dxa"/>
            <w:tcBorders>
              <w:top w:val="nil"/>
              <w:bottom w:val="nil"/>
            </w:tcBorders>
            <w:vAlign w:val="center"/>
          </w:tcPr>
          <w:p w:rsidR="000E77CF" w:rsidRPr="00117992" w:rsidRDefault="000E77CF" w:rsidP="000E77CF">
            <w:pPr>
              <w:snapToGrid w:val="0"/>
              <w:ind w:firstLineChars="50" w:firstLine="120"/>
              <w:rPr>
                <w:rFonts w:ascii="メイリオ" w:eastAsia="メイリオ" w:hAnsi="メイリオ"/>
                <w:sz w:val="22"/>
                <w:szCs w:val="24"/>
              </w:rPr>
            </w:pPr>
            <w:r w:rsidRPr="000E77CF">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メイリオ" w:eastAsia="メイリオ" w:hAnsi="メイリオ"/>
                <w:sz w:val="22"/>
                <w:szCs w:val="24"/>
              </w:rPr>
              <w:t xml:space="preserve"> </w:t>
            </w:r>
            <w:r w:rsidRPr="00117992">
              <w:rPr>
                <w:rFonts w:ascii="メイリオ" w:eastAsia="メイリオ" w:hAnsi="メイリオ" w:hint="eastAsia"/>
                <w:sz w:val="22"/>
                <w:szCs w:val="24"/>
              </w:rPr>
              <w:t>私の世帯に</w:t>
            </w:r>
            <w:r>
              <w:rPr>
                <w:rFonts w:ascii="メイリオ" w:eastAsia="メイリオ" w:hAnsi="メイリオ" w:hint="eastAsia"/>
                <w:sz w:val="22"/>
                <w:szCs w:val="24"/>
              </w:rPr>
              <w:t>は</w:t>
            </w:r>
            <w:r w:rsidRPr="00117992">
              <w:rPr>
                <w:rFonts w:ascii="メイリオ" w:eastAsia="メイリオ" w:hAnsi="メイリオ" w:hint="eastAsia"/>
                <w:sz w:val="22"/>
                <w:szCs w:val="24"/>
              </w:rPr>
              <w:t>携帯電話を持っている者がいますが、日中は不在です。</w:t>
            </w:r>
          </w:p>
        </w:tc>
      </w:tr>
      <w:tr w:rsidR="00117992" w:rsidRPr="002A7EAF" w:rsidTr="00117992">
        <w:trPr>
          <w:trHeight w:val="454"/>
        </w:trPr>
        <w:tc>
          <w:tcPr>
            <w:tcW w:w="1975" w:type="dxa"/>
            <w:vMerge/>
            <w:vAlign w:val="center"/>
          </w:tcPr>
          <w:p w:rsidR="00117992" w:rsidRPr="00026295" w:rsidRDefault="00117992" w:rsidP="00026295">
            <w:pPr>
              <w:snapToGrid w:val="0"/>
              <w:jc w:val="center"/>
              <w:rPr>
                <w:rFonts w:ascii="メイリオ" w:eastAsia="メイリオ" w:hAnsi="メイリオ"/>
                <w:sz w:val="24"/>
                <w:szCs w:val="28"/>
              </w:rPr>
            </w:pPr>
          </w:p>
        </w:tc>
        <w:tc>
          <w:tcPr>
            <w:tcW w:w="7653" w:type="dxa"/>
            <w:tcBorders>
              <w:top w:val="nil"/>
            </w:tcBorders>
            <w:vAlign w:val="center"/>
          </w:tcPr>
          <w:p w:rsidR="00117992" w:rsidRPr="00117992" w:rsidRDefault="00117992" w:rsidP="00117992">
            <w:pPr>
              <w:snapToGrid w:val="0"/>
              <w:jc w:val="right"/>
              <w:rPr>
                <w:rFonts w:ascii="メイリオ" w:eastAsia="メイリオ" w:hAnsi="メイリオ"/>
                <w:szCs w:val="24"/>
              </w:rPr>
            </w:pPr>
            <w:r w:rsidRPr="00117992">
              <w:rPr>
                <w:rFonts w:ascii="メイリオ" w:eastAsia="メイリオ" w:hAnsi="メイリオ" w:hint="eastAsia"/>
                <w:sz w:val="20"/>
                <w:szCs w:val="24"/>
              </w:rPr>
              <w:t>（※上記のいずれかに</w:t>
            </w:r>
            <w:r w:rsidRPr="00117992">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0"/>
                <w:szCs w:val="24"/>
              </w:rPr>
              <mc:AlternateContent>
                <mc:Choice Requires="w16se">
                  <w16se:symEx w16se:font="Segoe UI Emoji" w16se:char="2611"/>
                </mc:Choice>
                <mc:Fallback>
                  <w:t>☑</w:t>
                </mc:Fallback>
              </mc:AlternateContent>
            </w:r>
            <w:r w:rsidRPr="00117992">
              <w:rPr>
                <w:rFonts w:ascii="メイリオ" w:eastAsia="メイリオ" w:hAnsi="メイリオ" w:hint="eastAsia"/>
                <w:sz w:val="20"/>
                <w:szCs w:val="24"/>
              </w:rPr>
              <w:t>を入れてください。）</w:t>
            </w:r>
          </w:p>
        </w:tc>
      </w:tr>
    </w:tbl>
    <w:p w:rsidR="002A7EAF" w:rsidRPr="003E5105" w:rsidRDefault="002A7EAF" w:rsidP="003E5105">
      <w:pPr>
        <w:snapToGrid w:val="0"/>
        <w:spacing w:line="360" w:lineRule="exact"/>
        <w:rPr>
          <w:rFonts w:ascii="メイリオ" w:eastAsia="メイリオ" w:hAnsi="メイリオ"/>
          <w:sz w:val="28"/>
          <w:szCs w:val="28"/>
        </w:rPr>
      </w:pPr>
    </w:p>
    <w:p w:rsidR="002A7EAF" w:rsidRPr="00BC3679" w:rsidRDefault="00BC3679" w:rsidP="003E5105">
      <w:pPr>
        <w:snapToGrid w:val="0"/>
        <w:spacing w:line="360" w:lineRule="exact"/>
        <w:rPr>
          <w:rFonts w:ascii="メイリオ" w:eastAsia="メイリオ" w:hAnsi="メイリオ"/>
          <w:b/>
          <w:sz w:val="22"/>
        </w:rPr>
      </w:pPr>
      <w:r w:rsidRPr="00BC3679">
        <w:rPr>
          <w:rFonts w:ascii="メイリオ" w:eastAsia="メイリオ" w:hAnsi="メイリオ" w:hint="eastAsia"/>
          <w:b/>
          <w:sz w:val="22"/>
        </w:rPr>
        <w:t>＜</w:t>
      </w:r>
      <w:r w:rsidR="003E5105" w:rsidRPr="00BC3679">
        <w:rPr>
          <w:rFonts w:ascii="メイリオ" w:eastAsia="メイリオ" w:hAnsi="メイリオ" w:hint="eastAsia"/>
          <w:b/>
          <w:sz w:val="22"/>
        </w:rPr>
        <w:t>配信</w:t>
      </w:r>
      <w:r w:rsidR="00551BC6" w:rsidRPr="00BC3679">
        <w:rPr>
          <w:rFonts w:ascii="メイリオ" w:eastAsia="メイリオ" w:hAnsi="メイリオ" w:hint="eastAsia"/>
          <w:b/>
          <w:sz w:val="22"/>
        </w:rPr>
        <w:t>する</w:t>
      </w:r>
      <w:r w:rsidR="003E5105" w:rsidRPr="00BC3679">
        <w:rPr>
          <w:rFonts w:ascii="メイリオ" w:eastAsia="メイリオ" w:hAnsi="メイリオ" w:hint="eastAsia"/>
          <w:b/>
          <w:sz w:val="22"/>
        </w:rPr>
        <w:t>情報</w:t>
      </w:r>
      <w:r w:rsidRPr="00BC3679">
        <w:rPr>
          <w:rFonts w:ascii="メイリオ" w:eastAsia="メイリオ" w:hAnsi="メイリオ" w:hint="eastAsia"/>
          <w:b/>
          <w:sz w:val="22"/>
        </w:rPr>
        <w:t>＞</w:t>
      </w:r>
    </w:p>
    <w:p w:rsidR="003E5105" w:rsidRPr="00BC3679" w:rsidRDefault="00551BC6" w:rsidP="00BC3679">
      <w:pPr>
        <w:pStyle w:val="a4"/>
        <w:numPr>
          <w:ilvl w:val="0"/>
          <w:numId w:val="2"/>
        </w:numPr>
        <w:snapToGrid w:val="0"/>
        <w:spacing w:line="360" w:lineRule="exact"/>
        <w:ind w:leftChars="0"/>
        <w:rPr>
          <w:rFonts w:ascii="メイリオ" w:eastAsia="メイリオ" w:hAnsi="メイリオ"/>
          <w:sz w:val="22"/>
        </w:rPr>
      </w:pPr>
      <w:r w:rsidRPr="00BC3679">
        <w:rPr>
          <w:rFonts w:ascii="メイリオ" w:eastAsia="メイリオ" w:hAnsi="メイリオ" w:hint="eastAsia"/>
          <w:sz w:val="22"/>
        </w:rPr>
        <w:t>市役所からお知らせする、</w:t>
      </w:r>
      <w:r w:rsidR="003E5105" w:rsidRPr="00BC3679">
        <w:rPr>
          <w:rFonts w:ascii="メイリオ" w:eastAsia="メイリオ" w:hAnsi="メイリオ" w:hint="eastAsia"/>
          <w:sz w:val="22"/>
        </w:rPr>
        <w:t>避難情報（避難勧告等）な</w:t>
      </w:r>
      <w:r w:rsidRPr="00BC3679">
        <w:rPr>
          <w:rFonts w:ascii="メイリオ" w:eastAsia="メイリオ" w:hAnsi="メイリオ" w:hint="eastAsia"/>
          <w:sz w:val="22"/>
        </w:rPr>
        <w:t>どの</w:t>
      </w:r>
      <w:r w:rsidR="003E5105" w:rsidRPr="00BC3679">
        <w:rPr>
          <w:rFonts w:ascii="メイリオ" w:eastAsia="メイリオ" w:hAnsi="メイリオ" w:hint="eastAsia"/>
          <w:sz w:val="22"/>
        </w:rPr>
        <w:t>災害に関する情報</w:t>
      </w:r>
      <w:r w:rsidRPr="00BC3679">
        <w:rPr>
          <w:rFonts w:ascii="メイリオ" w:eastAsia="メイリオ" w:hAnsi="メイリオ" w:hint="eastAsia"/>
          <w:sz w:val="22"/>
        </w:rPr>
        <w:t>を配信します。</w:t>
      </w:r>
      <w:r w:rsidR="00910C4A">
        <w:rPr>
          <w:rFonts w:ascii="メイリオ" w:eastAsia="メイリオ" w:hAnsi="メイリオ" w:hint="eastAsia"/>
          <w:sz w:val="22"/>
        </w:rPr>
        <w:t>なお、市役所以外が発信する情報（緊急地震速報や国民保護情報）は配信いたしません。</w:t>
      </w:r>
    </w:p>
    <w:p w:rsidR="003E5105" w:rsidRPr="00910C4A" w:rsidRDefault="003E5105" w:rsidP="003E5105">
      <w:pPr>
        <w:snapToGrid w:val="0"/>
        <w:spacing w:line="360" w:lineRule="exact"/>
        <w:rPr>
          <w:rFonts w:ascii="メイリオ" w:eastAsia="メイリオ" w:hAnsi="メイリオ"/>
          <w:sz w:val="22"/>
        </w:rPr>
      </w:pPr>
    </w:p>
    <w:p w:rsidR="00551BC6" w:rsidRPr="00BC3679" w:rsidRDefault="00BC3679" w:rsidP="00551BC6">
      <w:pPr>
        <w:snapToGrid w:val="0"/>
        <w:spacing w:line="360" w:lineRule="exact"/>
        <w:rPr>
          <w:rFonts w:ascii="メイリオ" w:eastAsia="メイリオ" w:hAnsi="メイリオ"/>
          <w:b/>
          <w:sz w:val="22"/>
        </w:rPr>
      </w:pPr>
      <w:r>
        <w:rPr>
          <w:rFonts w:ascii="メイリオ" w:eastAsia="メイリオ" w:hAnsi="メイリオ" w:hint="eastAsia"/>
          <w:b/>
          <w:sz w:val="22"/>
        </w:rPr>
        <w:t>＜</w:t>
      </w:r>
      <w:r w:rsidR="00551BC6" w:rsidRPr="00BC3679">
        <w:rPr>
          <w:rFonts w:ascii="メイリオ" w:eastAsia="メイリオ" w:hAnsi="メイリオ" w:hint="eastAsia"/>
          <w:b/>
          <w:sz w:val="22"/>
        </w:rPr>
        <w:t>利用上の注意</w:t>
      </w:r>
      <w:r>
        <w:rPr>
          <w:rFonts w:ascii="メイリオ" w:eastAsia="メイリオ" w:hAnsi="メイリオ" w:hint="eastAsia"/>
          <w:b/>
          <w:sz w:val="22"/>
        </w:rPr>
        <w:t>＞</w:t>
      </w:r>
    </w:p>
    <w:p w:rsidR="00910C4A" w:rsidRDefault="00910C4A" w:rsidP="00BC3679">
      <w:pPr>
        <w:pStyle w:val="a4"/>
        <w:numPr>
          <w:ilvl w:val="0"/>
          <w:numId w:val="2"/>
        </w:numPr>
        <w:snapToGrid w:val="0"/>
        <w:spacing w:line="360" w:lineRule="exact"/>
        <w:ind w:leftChars="0"/>
        <w:rPr>
          <w:rFonts w:ascii="メイリオ" w:eastAsia="メイリオ" w:hAnsi="メイリオ"/>
          <w:sz w:val="22"/>
        </w:rPr>
      </w:pPr>
      <w:r>
        <w:rPr>
          <w:rFonts w:ascii="メイリオ" w:eastAsia="メイリオ" w:hAnsi="メイリオ" w:hint="eastAsia"/>
          <w:sz w:val="22"/>
        </w:rPr>
        <w:t>本サービスは、松阪市内にお住いの方が対象です。</w:t>
      </w:r>
    </w:p>
    <w:p w:rsidR="00551BC6" w:rsidRPr="00BC3679" w:rsidRDefault="00BC3679" w:rsidP="00BC3679">
      <w:pPr>
        <w:pStyle w:val="a4"/>
        <w:numPr>
          <w:ilvl w:val="0"/>
          <w:numId w:val="2"/>
        </w:numPr>
        <w:snapToGrid w:val="0"/>
        <w:spacing w:line="360" w:lineRule="exact"/>
        <w:ind w:leftChars="0"/>
        <w:rPr>
          <w:rFonts w:ascii="メイリオ" w:eastAsia="メイリオ" w:hAnsi="メイリオ"/>
          <w:sz w:val="22"/>
        </w:rPr>
      </w:pPr>
      <w:r w:rsidRPr="00BC3679">
        <w:rPr>
          <w:rFonts w:ascii="メイリオ" w:eastAsia="メイリオ" w:hAnsi="メイリオ" w:hint="eastAsia"/>
          <w:sz w:val="22"/>
        </w:rPr>
        <w:t>電話に出なかった場合、</w:t>
      </w:r>
      <w:r>
        <w:rPr>
          <w:rFonts w:ascii="メイリオ" w:eastAsia="メイリオ" w:hAnsi="メイリオ" w:hint="eastAsia"/>
          <w:sz w:val="22"/>
        </w:rPr>
        <w:t>約</w:t>
      </w:r>
      <w:r w:rsidRPr="00BC3679">
        <w:rPr>
          <w:rFonts w:ascii="メイリオ" w:eastAsia="メイリオ" w:hAnsi="メイリオ"/>
          <w:sz w:val="22"/>
        </w:rPr>
        <w:t>3</w:t>
      </w:r>
      <w:r>
        <w:rPr>
          <w:rFonts w:ascii="メイリオ" w:eastAsia="メイリオ" w:hAnsi="メイリオ"/>
          <w:sz w:val="22"/>
        </w:rPr>
        <w:t>分間隔を</w:t>
      </w:r>
      <w:r>
        <w:rPr>
          <w:rFonts w:ascii="メイリオ" w:eastAsia="メイリオ" w:hAnsi="メイリオ" w:hint="eastAsia"/>
          <w:sz w:val="22"/>
        </w:rPr>
        <w:t>お</w:t>
      </w:r>
      <w:r w:rsidRPr="00BC3679">
        <w:rPr>
          <w:rFonts w:ascii="メイリオ" w:eastAsia="メイリオ" w:hAnsi="メイリオ"/>
          <w:sz w:val="22"/>
        </w:rPr>
        <w:t>いて</w:t>
      </w:r>
      <w:r>
        <w:rPr>
          <w:rFonts w:ascii="メイリオ" w:eastAsia="メイリオ" w:hAnsi="メイリオ" w:hint="eastAsia"/>
          <w:sz w:val="22"/>
        </w:rPr>
        <w:t>合計</w:t>
      </w:r>
      <w:r w:rsidRPr="00BC3679">
        <w:rPr>
          <w:rFonts w:ascii="メイリオ" w:eastAsia="メイリオ" w:hAnsi="メイリオ"/>
          <w:sz w:val="22"/>
        </w:rPr>
        <w:t>3回かかりますが、3回目で出なかった場合、その後はかかりません。</w:t>
      </w:r>
    </w:p>
    <w:p w:rsidR="00BC3679" w:rsidRDefault="00BC3679" w:rsidP="00BC3679">
      <w:pPr>
        <w:pStyle w:val="a4"/>
        <w:numPr>
          <w:ilvl w:val="0"/>
          <w:numId w:val="2"/>
        </w:numPr>
        <w:snapToGrid w:val="0"/>
        <w:spacing w:line="360" w:lineRule="exact"/>
        <w:ind w:leftChars="0"/>
        <w:rPr>
          <w:rFonts w:ascii="メイリオ" w:eastAsia="メイリオ" w:hAnsi="メイリオ"/>
          <w:sz w:val="22"/>
        </w:rPr>
      </w:pPr>
      <w:r>
        <w:rPr>
          <w:rFonts w:ascii="メイリオ" w:eastAsia="メイリオ" w:hAnsi="メイリオ" w:hint="eastAsia"/>
          <w:sz w:val="22"/>
        </w:rPr>
        <w:t>電話回線の通信状況等</w:t>
      </w:r>
      <w:r w:rsidRPr="00BC3679">
        <w:rPr>
          <w:rFonts w:ascii="メイリオ" w:eastAsia="メイリオ" w:hAnsi="メイリオ" w:hint="eastAsia"/>
          <w:sz w:val="22"/>
        </w:rPr>
        <w:t>により、配信が遅れ</w:t>
      </w:r>
      <w:r>
        <w:rPr>
          <w:rFonts w:ascii="メイリオ" w:eastAsia="メイリオ" w:hAnsi="メイリオ" w:hint="eastAsia"/>
          <w:sz w:val="22"/>
        </w:rPr>
        <w:t>る又は</w:t>
      </w:r>
      <w:r w:rsidRPr="00BC3679">
        <w:rPr>
          <w:rFonts w:ascii="メイリオ" w:eastAsia="メイリオ" w:hAnsi="メイリオ" w:hint="eastAsia"/>
          <w:sz w:val="22"/>
        </w:rPr>
        <w:t>配信できな</w:t>
      </w:r>
      <w:r>
        <w:rPr>
          <w:rFonts w:ascii="メイリオ" w:eastAsia="メイリオ" w:hAnsi="メイリオ" w:hint="eastAsia"/>
          <w:sz w:val="22"/>
        </w:rPr>
        <w:t>い</w:t>
      </w:r>
      <w:r w:rsidRPr="00BC3679">
        <w:rPr>
          <w:rFonts w:ascii="メイリオ" w:eastAsia="メイリオ" w:hAnsi="メイリオ" w:hint="eastAsia"/>
          <w:sz w:val="22"/>
        </w:rPr>
        <w:t>場合があります。災害</w:t>
      </w:r>
      <w:r>
        <w:rPr>
          <w:rFonts w:ascii="メイリオ" w:eastAsia="メイリオ" w:hAnsi="メイリオ" w:hint="eastAsia"/>
          <w:sz w:val="22"/>
        </w:rPr>
        <w:t>時には、テレビや</w:t>
      </w:r>
      <w:r w:rsidRPr="00BC3679">
        <w:rPr>
          <w:rFonts w:ascii="メイリオ" w:eastAsia="メイリオ" w:hAnsi="メイリオ" w:hint="eastAsia"/>
          <w:sz w:val="22"/>
        </w:rPr>
        <w:t>ラジオなど複数の手段による情報収集をお願いします。</w:t>
      </w:r>
    </w:p>
    <w:p w:rsidR="00BC3679" w:rsidRDefault="002F128B" w:rsidP="00BC3679">
      <w:pPr>
        <w:pStyle w:val="a4"/>
        <w:numPr>
          <w:ilvl w:val="0"/>
          <w:numId w:val="2"/>
        </w:numPr>
        <w:snapToGrid w:val="0"/>
        <w:spacing w:line="360" w:lineRule="exact"/>
        <w:ind w:leftChars="0"/>
        <w:rPr>
          <w:rFonts w:ascii="メイリオ" w:eastAsia="メイリオ" w:hAnsi="メイリオ"/>
          <w:sz w:val="22"/>
        </w:rPr>
      </w:pPr>
      <w:r>
        <w:rPr>
          <w:rFonts w:ascii="メイリオ" w:eastAsia="メイリオ" w:hAnsi="メイリオ" w:hint="eastAsia"/>
          <w:sz w:val="22"/>
        </w:rPr>
        <w:t>本サービスで配信される情報の受信にかかる通信料は、一切かかりません。</w:t>
      </w:r>
    </w:p>
    <w:p w:rsidR="002F128B" w:rsidRDefault="002F128B" w:rsidP="00BC3679">
      <w:pPr>
        <w:pStyle w:val="a4"/>
        <w:numPr>
          <w:ilvl w:val="0"/>
          <w:numId w:val="2"/>
        </w:numPr>
        <w:snapToGrid w:val="0"/>
        <w:spacing w:line="360" w:lineRule="exact"/>
        <w:ind w:leftChars="0"/>
        <w:rPr>
          <w:rFonts w:ascii="メイリオ" w:eastAsia="メイリオ" w:hAnsi="メイリオ"/>
          <w:sz w:val="22"/>
        </w:rPr>
      </w:pPr>
      <w:r>
        <w:rPr>
          <w:rFonts w:ascii="メイリオ" w:eastAsia="メイリオ" w:hAnsi="メイリオ" w:hint="eastAsia"/>
          <w:sz w:val="22"/>
        </w:rPr>
        <w:t>災害の状況によっては、深夜でも</w:t>
      </w:r>
      <w:r w:rsidR="001938A7">
        <w:rPr>
          <w:rFonts w:ascii="メイリオ" w:eastAsia="メイリオ" w:hAnsi="メイリオ" w:hint="eastAsia"/>
          <w:sz w:val="22"/>
        </w:rPr>
        <w:t>電話がかかりますのでご注意ください。また、登録者全員に一斉配信しますので、お住いの地区以外の情報も配信されます。</w:t>
      </w:r>
    </w:p>
    <w:p w:rsidR="00910C4A" w:rsidRPr="00910C4A" w:rsidRDefault="00895F1A" w:rsidP="00910C4A">
      <w:pPr>
        <w:pStyle w:val="a4"/>
        <w:numPr>
          <w:ilvl w:val="0"/>
          <w:numId w:val="2"/>
        </w:numPr>
        <w:snapToGrid w:val="0"/>
        <w:spacing w:line="360" w:lineRule="exact"/>
        <w:ind w:leftChars="0"/>
        <w:rPr>
          <w:rFonts w:ascii="メイリオ" w:eastAsia="メイリオ" w:hAnsi="メイリオ" w:hint="eastAsia"/>
          <w:sz w:val="22"/>
        </w:rPr>
      </w:pPr>
      <w:r>
        <w:rPr>
          <w:rFonts w:ascii="メイリオ" w:eastAsia="メイリオ" w:hAnsi="メイリオ" w:hint="eastAsia"/>
          <w:sz w:val="22"/>
        </w:rPr>
        <w:t>登録後に携帯電話を持たれた場合や、携帯電話を持つ人が同居した場合は登録の解除をしていただくようお願いいたします。</w:t>
      </w:r>
    </w:p>
    <w:p w:rsidR="004F52F0" w:rsidRPr="00F02DC9" w:rsidRDefault="004F52F0" w:rsidP="003E5105">
      <w:pPr>
        <w:snapToGrid w:val="0"/>
        <w:spacing w:line="360" w:lineRule="exact"/>
        <w:rPr>
          <w:rFonts w:ascii="メイリオ" w:eastAsia="メイリオ" w:hAnsi="メイリオ"/>
          <w:sz w:val="22"/>
        </w:rPr>
      </w:pPr>
    </w:p>
    <w:p w:rsidR="004F52F0" w:rsidRPr="00921088" w:rsidRDefault="004F52F0" w:rsidP="0095026E">
      <w:pPr>
        <w:snapToGrid w:val="0"/>
        <w:spacing w:line="360" w:lineRule="exact"/>
        <w:jc w:val="center"/>
        <w:rPr>
          <w:rFonts w:ascii="メイリオ" w:eastAsia="メイリオ" w:hAnsi="メイリオ"/>
          <w:b/>
          <w:sz w:val="28"/>
        </w:rPr>
      </w:pPr>
      <w:r w:rsidRPr="00921088">
        <w:rPr>
          <w:rFonts w:ascii="メイリオ" w:eastAsia="メイリオ" w:hAnsi="メイリオ" w:hint="eastAsia"/>
          <w:b/>
          <w:sz w:val="28"/>
        </w:rPr>
        <w:t>【お問い合わせ・申し込み先】松阪市役所　防災対策課</w:t>
      </w:r>
    </w:p>
    <w:p w:rsidR="004F52F0" w:rsidRPr="00921088" w:rsidRDefault="004F52F0" w:rsidP="003E5105">
      <w:pPr>
        <w:snapToGrid w:val="0"/>
        <w:spacing w:line="360" w:lineRule="exact"/>
        <w:rPr>
          <w:rFonts w:ascii="メイリオ" w:eastAsia="メイリオ" w:hAnsi="メイリオ"/>
          <w:sz w:val="28"/>
        </w:rPr>
      </w:pPr>
      <w:r w:rsidRPr="00921088">
        <w:rPr>
          <w:rFonts w:ascii="メイリオ" w:eastAsia="メイリオ" w:hAnsi="メイリオ" w:hint="eastAsia"/>
          <w:sz w:val="28"/>
        </w:rPr>
        <w:t xml:space="preserve">　</w:t>
      </w:r>
      <w:r w:rsidR="00F02DC9" w:rsidRPr="00921088">
        <w:rPr>
          <w:rFonts w:ascii="メイリオ" w:eastAsia="メイリオ" w:hAnsi="メイリオ" w:hint="eastAsia"/>
          <w:sz w:val="28"/>
        </w:rPr>
        <w:t xml:space="preserve">　　　　</w:t>
      </w:r>
      <w:r w:rsidRPr="00921088">
        <w:rPr>
          <w:rFonts w:ascii="メイリオ" w:eastAsia="メイリオ" w:hAnsi="メイリオ" w:hint="eastAsia"/>
          <w:sz w:val="28"/>
        </w:rPr>
        <w:t xml:space="preserve">　　〒515-8515　松阪市殿町1340番地1</w:t>
      </w:r>
    </w:p>
    <w:p w:rsidR="004F52F0" w:rsidRPr="00921088" w:rsidRDefault="004F52F0" w:rsidP="003E5105">
      <w:pPr>
        <w:snapToGrid w:val="0"/>
        <w:spacing w:line="360" w:lineRule="exact"/>
        <w:rPr>
          <w:rFonts w:ascii="メイリオ" w:eastAsia="メイリオ" w:hAnsi="メイリオ"/>
          <w:sz w:val="28"/>
        </w:rPr>
      </w:pPr>
      <w:r w:rsidRPr="00921088">
        <w:rPr>
          <w:rFonts w:ascii="メイリオ" w:eastAsia="メイリオ" w:hAnsi="メイリオ" w:hint="eastAsia"/>
          <w:sz w:val="28"/>
        </w:rPr>
        <w:t xml:space="preserve">　　　</w:t>
      </w:r>
      <w:r w:rsidR="00F02DC9" w:rsidRPr="00921088">
        <w:rPr>
          <w:rFonts w:ascii="メイリオ" w:eastAsia="メイリオ" w:hAnsi="メイリオ" w:hint="eastAsia"/>
          <w:sz w:val="28"/>
        </w:rPr>
        <w:t xml:space="preserve">　　　</w:t>
      </w:r>
      <w:r w:rsidRPr="00921088">
        <w:rPr>
          <w:rFonts w:ascii="メイリオ" w:eastAsia="メイリオ" w:hAnsi="メイリオ" w:hint="eastAsia"/>
          <w:sz w:val="28"/>
        </w:rPr>
        <w:t xml:space="preserve">　電話：0598-53-4034　FAX：0598-22-1055</w:t>
      </w:r>
    </w:p>
    <w:sectPr w:rsidR="004F52F0" w:rsidRPr="00921088" w:rsidSect="008E16DE">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44AA7"/>
    <w:multiLevelType w:val="hybridMultilevel"/>
    <w:tmpl w:val="35AEA8E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7A002202"/>
    <w:multiLevelType w:val="hybridMultilevel"/>
    <w:tmpl w:val="E6FE5BAE"/>
    <w:lvl w:ilvl="0" w:tplc="673AB23C">
      <w:start w:val="1"/>
      <w:numFmt w:val="bullet"/>
      <w:lvlText w:val="○"/>
      <w:lvlJc w:val="left"/>
      <w:pPr>
        <w:ind w:left="640" w:hanging="420"/>
      </w:pPr>
      <w:rPr>
        <w:rFonts w:ascii="メイリオ" w:eastAsia="メイリオ" w:hAnsi="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AF"/>
    <w:rsid w:val="00006316"/>
    <w:rsid w:val="000165A3"/>
    <w:rsid w:val="00026295"/>
    <w:rsid w:val="000E77CF"/>
    <w:rsid w:val="0010631E"/>
    <w:rsid w:val="00117992"/>
    <w:rsid w:val="001938A7"/>
    <w:rsid w:val="002079F0"/>
    <w:rsid w:val="002A7EAF"/>
    <w:rsid w:val="002B3CEA"/>
    <w:rsid w:val="002F128B"/>
    <w:rsid w:val="002F57F5"/>
    <w:rsid w:val="00350F7D"/>
    <w:rsid w:val="003E5105"/>
    <w:rsid w:val="004F52F0"/>
    <w:rsid w:val="00551BC6"/>
    <w:rsid w:val="00877BDA"/>
    <w:rsid w:val="00884111"/>
    <w:rsid w:val="00895F1A"/>
    <w:rsid w:val="008E16DE"/>
    <w:rsid w:val="008E4F25"/>
    <w:rsid w:val="00910C4A"/>
    <w:rsid w:val="00921088"/>
    <w:rsid w:val="0095026E"/>
    <w:rsid w:val="00AA5E3B"/>
    <w:rsid w:val="00BC3679"/>
    <w:rsid w:val="00D132F4"/>
    <w:rsid w:val="00ED1A1A"/>
    <w:rsid w:val="00F02DC9"/>
    <w:rsid w:val="00FE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D003B9"/>
  <w15:chartTrackingRefBased/>
  <w15:docId w15:val="{0EE0CB66-924B-4567-A558-56C0329D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51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2019-03-01T05:21:00Z</dcterms:created>
  <dcterms:modified xsi:type="dcterms:W3CDTF">2019-03-04T00:59:00Z</dcterms:modified>
</cp:coreProperties>
</file>