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CE" w:rsidRDefault="005017CE" w:rsidP="00101DB3">
      <w:pPr>
        <w:spacing w:line="380" w:lineRule="exact"/>
        <w:rPr>
          <w:rFonts w:ascii="ＭＳ ゴシック" w:eastAsia="ＭＳ ゴシック" w:hAnsi="ＭＳ ゴシック"/>
          <w:b/>
          <w:color w:val="0070C0"/>
          <w:sz w:val="32"/>
          <w:szCs w:val="32"/>
          <w:u w:val="double"/>
        </w:rPr>
      </w:pPr>
    </w:p>
    <w:p w:rsidR="005017CE" w:rsidRDefault="005017CE" w:rsidP="00101DB3">
      <w:pPr>
        <w:spacing w:line="380" w:lineRule="exact"/>
        <w:rPr>
          <w:rFonts w:ascii="ＭＳ ゴシック" w:eastAsia="ＭＳ ゴシック" w:hAnsi="ＭＳ ゴシック"/>
          <w:b/>
          <w:color w:val="0070C0"/>
          <w:sz w:val="32"/>
          <w:szCs w:val="32"/>
          <w:u w:val="double"/>
        </w:rPr>
      </w:pPr>
    </w:p>
    <w:p w:rsidR="005017CE" w:rsidRPr="005017CE" w:rsidRDefault="005017CE" w:rsidP="003463ED">
      <w:pPr>
        <w:jc w:val="center"/>
        <w:rPr>
          <w:rFonts w:ascii="ＭＳ ゴシック" w:eastAsia="ＭＳ ゴシック" w:hAnsi="ＭＳ ゴシック" w:hint="eastAsia"/>
          <w:b/>
          <w:color w:val="0070C0"/>
          <w:sz w:val="96"/>
          <w:szCs w:val="96"/>
          <w:u w:val="double"/>
        </w:rPr>
      </w:pPr>
      <w:bookmarkStart w:id="0" w:name="_GoBack"/>
      <w:r w:rsidRPr="005017CE">
        <w:rPr>
          <w:rFonts w:ascii="ＭＳ ゴシック" w:eastAsia="ＭＳ ゴシック" w:hAnsi="ＭＳ ゴシック" w:hint="eastAsia"/>
          <w:b/>
          <w:color w:val="0070C0"/>
          <w:sz w:val="96"/>
          <w:szCs w:val="96"/>
          <w:u w:val="double"/>
        </w:rPr>
        <w:t>天白小学校　農業体験学習　写真展示</w:t>
      </w:r>
    </w:p>
    <w:p w:rsidR="00136F0F" w:rsidRPr="005017CE" w:rsidRDefault="00136F0F" w:rsidP="003463ED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</w:p>
    <w:bookmarkEnd w:id="0"/>
    <w:p w:rsidR="0069116D" w:rsidRPr="005017CE" w:rsidRDefault="006431AA" w:rsidP="00101DB3">
      <w:pPr>
        <w:rPr>
          <w:rFonts w:ascii="ＭＳ ゴシック" w:eastAsia="ＭＳ ゴシック" w:hAnsi="ＭＳ ゴシック"/>
          <w:sz w:val="56"/>
          <w:szCs w:val="56"/>
        </w:rPr>
      </w:pPr>
      <w:r w:rsidRPr="005017CE">
        <w:rPr>
          <w:rFonts w:ascii="ＭＳ ゴシック" w:eastAsia="ＭＳ ゴシック" w:hAnsi="ＭＳ ゴシック" w:hint="eastAsia"/>
          <w:sz w:val="56"/>
          <w:szCs w:val="56"/>
        </w:rPr>
        <w:t>三雲地域振興局の「“ほっと”ギャラリー」で、天白小学校の体験学習をボランテ</w:t>
      </w:r>
      <w:r w:rsidR="00795CB9" w:rsidRPr="005017CE">
        <w:rPr>
          <w:rFonts w:ascii="ＭＳ ゴシック" w:eastAsia="ＭＳ ゴシック" w:hAnsi="ＭＳ ゴシック" w:hint="eastAsia"/>
          <w:sz w:val="56"/>
          <w:szCs w:val="56"/>
        </w:rPr>
        <w:t>ィアで支援している『いなずま会』が「さつまいも作り」「豆作り」「米作り</w:t>
      </w:r>
      <w:r w:rsidR="00F667A0" w:rsidRPr="005017CE">
        <w:rPr>
          <w:rFonts w:ascii="ＭＳ ゴシック" w:eastAsia="ＭＳ ゴシック" w:hAnsi="ＭＳ ゴシック" w:hint="eastAsia"/>
          <w:sz w:val="56"/>
          <w:szCs w:val="56"/>
        </w:rPr>
        <w:t>」や、野菜の収穫、餅つきを行ったようすなどを</w:t>
      </w:r>
      <w:r w:rsidRPr="005017CE">
        <w:rPr>
          <w:rFonts w:ascii="ＭＳ ゴシック" w:eastAsia="ＭＳ ゴシック" w:hAnsi="ＭＳ ゴシック" w:hint="eastAsia"/>
          <w:sz w:val="56"/>
          <w:szCs w:val="56"/>
        </w:rPr>
        <w:t>写真で紹</w:t>
      </w:r>
      <w:r w:rsidR="00136F0F" w:rsidRPr="005017CE">
        <w:rPr>
          <w:rFonts w:ascii="ＭＳ ゴシック" w:eastAsia="ＭＳ ゴシック" w:hAnsi="ＭＳ ゴシック" w:hint="eastAsia"/>
          <w:sz w:val="56"/>
          <w:szCs w:val="56"/>
        </w:rPr>
        <w:t>介しています。</w:t>
      </w:r>
    </w:p>
    <w:p w:rsidR="00136F0F" w:rsidRPr="005017CE" w:rsidRDefault="00136F0F" w:rsidP="00136F0F">
      <w:pPr>
        <w:ind w:leftChars="200" w:left="420" w:firstLineChars="100" w:firstLine="560"/>
        <w:rPr>
          <w:rFonts w:ascii="ＭＳ ゴシック" w:eastAsia="ＭＳ ゴシック" w:hAnsi="ＭＳ ゴシック"/>
          <w:sz w:val="56"/>
          <w:szCs w:val="56"/>
        </w:rPr>
      </w:pPr>
    </w:p>
    <w:p w:rsidR="00DA76CA" w:rsidRPr="005017CE" w:rsidRDefault="0069116D" w:rsidP="00101DB3">
      <w:pPr>
        <w:jc w:val="left"/>
        <w:rPr>
          <w:rFonts w:ascii="ＭＳ ゴシック" w:eastAsia="ＭＳ ゴシック" w:hAnsi="ＭＳ ゴシック"/>
          <w:sz w:val="56"/>
          <w:szCs w:val="56"/>
        </w:rPr>
      </w:pPr>
      <w:r w:rsidRPr="005017CE">
        <w:rPr>
          <w:rFonts w:ascii="ＭＳ ゴシック" w:eastAsia="ＭＳ ゴシック" w:hAnsi="ＭＳ ゴシック" w:hint="eastAsia"/>
          <w:sz w:val="56"/>
          <w:szCs w:val="56"/>
        </w:rPr>
        <w:t>『いなずま会』は、１５</w:t>
      </w:r>
      <w:r w:rsidR="00DA76CA" w:rsidRPr="005017CE">
        <w:rPr>
          <w:rFonts w:ascii="ＭＳ ゴシック" w:eastAsia="ＭＳ ゴシック" w:hAnsi="ＭＳ ゴシック" w:hint="eastAsia"/>
          <w:sz w:val="56"/>
          <w:szCs w:val="56"/>
        </w:rPr>
        <w:t>年前から主に天白小学校の体験学習を支援してい</w:t>
      </w:r>
      <w:r w:rsidR="00795CB9" w:rsidRPr="005017CE">
        <w:rPr>
          <w:rFonts w:ascii="ＭＳ ゴシック" w:eastAsia="ＭＳ ゴシック" w:hAnsi="ＭＳ ゴシック" w:hint="eastAsia"/>
          <w:sz w:val="56"/>
          <w:szCs w:val="56"/>
        </w:rPr>
        <w:t>る天白地区のボランティア</w:t>
      </w:r>
      <w:r w:rsidR="003C7DBF" w:rsidRPr="005017CE">
        <w:rPr>
          <w:rFonts w:ascii="ＭＳ ゴシック" w:eastAsia="ＭＳ ゴシック" w:hAnsi="ＭＳ ゴシック" w:hint="eastAsia"/>
          <w:sz w:val="56"/>
          <w:szCs w:val="56"/>
        </w:rPr>
        <w:t>団体</w:t>
      </w:r>
      <w:r w:rsidRPr="005017CE">
        <w:rPr>
          <w:rFonts w:ascii="ＭＳ ゴシック" w:eastAsia="ＭＳ ゴシック" w:hAnsi="ＭＳ ゴシック" w:hint="eastAsia"/>
          <w:sz w:val="56"/>
          <w:szCs w:val="56"/>
        </w:rPr>
        <w:t>で</w:t>
      </w:r>
      <w:r w:rsidR="00192AFB" w:rsidRPr="005017CE">
        <w:rPr>
          <w:rFonts w:ascii="ＭＳ ゴシック" w:eastAsia="ＭＳ ゴシック" w:hAnsi="ＭＳ ゴシック" w:hint="eastAsia"/>
          <w:sz w:val="56"/>
          <w:szCs w:val="56"/>
        </w:rPr>
        <w:t>す。平成２９</w:t>
      </w:r>
      <w:r w:rsidR="003C7DBF" w:rsidRPr="005017CE">
        <w:rPr>
          <w:rFonts w:ascii="ＭＳ ゴシック" w:eastAsia="ＭＳ ゴシック" w:hAnsi="ＭＳ ゴシック" w:hint="eastAsia"/>
          <w:sz w:val="56"/>
          <w:szCs w:val="56"/>
        </w:rPr>
        <w:t>年度の活動のようすをみなさん</w:t>
      </w:r>
      <w:r w:rsidRPr="005017CE">
        <w:rPr>
          <w:rFonts w:ascii="ＭＳ ゴシック" w:eastAsia="ＭＳ ゴシック" w:hAnsi="ＭＳ ゴシック" w:hint="eastAsia"/>
          <w:sz w:val="56"/>
          <w:szCs w:val="56"/>
        </w:rPr>
        <w:t>に知っていただこうと、写真を展示し紹介します</w:t>
      </w:r>
      <w:r w:rsidR="00DA76CA" w:rsidRPr="005017CE">
        <w:rPr>
          <w:rFonts w:ascii="ＭＳ ゴシック" w:eastAsia="ＭＳ ゴシック" w:hAnsi="ＭＳ ゴシック" w:hint="eastAsia"/>
          <w:sz w:val="56"/>
          <w:szCs w:val="56"/>
        </w:rPr>
        <w:t>。</w:t>
      </w:r>
    </w:p>
    <w:p w:rsidR="00136F0F" w:rsidRPr="00136F0F" w:rsidRDefault="00136F0F" w:rsidP="00136F0F">
      <w:pPr>
        <w:rPr>
          <w:rFonts w:ascii="ＭＳ ゴシック" w:eastAsia="ＭＳ ゴシック" w:hAnsi="ＭＳ ゴシック"/>
          <w:sz w:val="28"/>
          <w:szCs w:val="28"/>
        </w:rPr>
      </w:pPr>
    </w:p>
    <w:p w:rsidR="005017CE" w:rsidRPr="005017CE" w:rsidRDefault="00136F0F" w:rsidP="005017CE">
      <w:pPr>
        <w:rPr>
          <w:rFonts w:ascii="ＭＳ ゴシック" w:eastAsia="ＭＳ ゴシック" w:hAnsi="ＭＳ ゴシック" w:hint="eastAsia"/>
          <w:b/>
          <w:color w:val="FF0000"/>
          <w:sz w:val="96"/>
          <w:szCs w:val="96"/>
        </w:rPr>
      </w:pPr>
      <w:r w:rsidRPr="005017CE">
        <w:rPr>
          <w:rFonts w:ascii="ＭＳ ゴシック" w:eastAsia="ＭＳ ゴシック" w:hAnsi="ＭＳ ゴシック" w:hint="eastAsia"/>
          <w:b/>
          <w:color w:val="FF0000"/>
          <w:sz w:val="96"/>
          <w:szCs w:val="96"/>
        </w:rPr>
        <w:t>※６月と７月で展示内容を変更します。</w:t>
      </w:r>
    </w:p>
    <w:p w:rsidR="005017CE" w:rsidRDefault="005017CE" w:rsidP="005017CE">
      <w:pPr>
        <w:spacing w:line="380" w:lineRule="exact"/>
        <w:jc w:val="left"/>
        <w:rPr>
          <w:rFonts w:ascii="ＭＳ ゴシック" w:eastAsia="ＭＳ ゴシック" w:hAnsi="ＭＳ ゴシック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8723F3" wp14:editId="557B0B86">
            <wp:simplePos x="0" y="0"/>
            <wp:positionH relativeFrom="column">
              <wp:posOffset>8105993</wp:posOffset>
            </wp:positionH>
            <wp:positionV relativeFrom="paragraph">
              <wp:posOffset>132109</wp:posOffset>
            </wp:positionV>
            <wp:extent cx="3575713" cy="26407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70" cy="26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60C27E36" wp14:editId="2070BBE1">
            <wp:simplePos x="0" y="0"/>
            <wp:positionH relativeFrom="column">
              <wp:posOffset>1991796</wp:posOffset>
            </wp:positionH>
            <wp:positionV relativeFrom="paragraph">
              <wp:posOffset>22926</wp:posOffset>
            </wp:positionV>
            <wp:extent cx="3832920" cy="275684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63" cy="276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F55" w:rsidRPr="00101DB3" w:rsidRDefault="00344F55" w:rsidP="00101DB3">
      <w:pPr>
        <w:spacing w:line="380" w:lineRule="exact"/>
        <w:rPr>
          <w:rFonts w:ascii="ＭＳ ゴシック" w:eastAsia="ＭＳ ゴシック" w:hAnsi="ＭＳ ゴシック"/>
          <w:b/>
          <w:color w:val="0070C0"/>
          <w:sz w:val="96"/>
          <w:szCs w:val="96"/>
          <w:u w:val="double"/>
        </w:rPr>
      </w:pPr>
    </w:p>
    <w:sectPr w:rsidR="00344F55" w:rsidRPr="00101DB3" w:rsidSect="00101DB3">
      <w:type w:val="continuous"/>
      <w:pgSz w:w="23811" w:h="16838" w:orient="landscape" w:code="8"/>
      <w:pgMar w:top="1134" w:right="357" w:bottom="1134" w:left="295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95" w:rsidRDefault="00E31895">
      <w:r>
        <w:separator/>
      </w:r>
    </w:p>
  </w:endnote>
  <w:endnote w:type="continuationSeparator" w:id="0">
    <w:p w:rsidR="00E31895" w:rsidRDefault="00E3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95" w:rsidRDefault="00E31895">
      <w:r>
        <w:separator/>
      </w:r>
    </w:p>
  </w:footnote>
  <w:footnote w:type="continuationSeparator" w:id="0">
    <w:p w:rsidR="00E31895" w:rsidRDefault="00E3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 fillcolor="none [1305]">
      <v:fill color="none [1305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F55"/>
    <w:rsid w:val="000432DC"/>
    <w:rsid w:val="00093B9F"/>
    <w:rsid w:val="000D6502"/>
    <w:rsid w:val="00101DB3"/>
    <w:rsid w:val="00133066"/>
    <w:rsid w:val="00136F0F"/>
    <w:rsid w:val="00185653"/>
    <w:rsid w:val="00192AFB"/>
    <w:rsid w:val="001F7738"/>
    <w:rsid w:val="002511B8"/>
    <w:rsid w:val="00344F55"/>
    <w:rsid w:val="003463ED"/>
    <w:rsid w:val="00361EA0"/>
    <w:rsid w:val="003C7DBF"/>
    <w:rsid w:val="005017CE"/>
    <w:rsid w:val="00503142"/>
    <w:rsid w:val="00635167"/>
    <w:rsid w:val="006431AA"/>
    <w:rsid w:val="0069116D"/>
    <w:rsid w:val="00724F8F"/>
    <w:rsid w:val="00787570"/>
    <w:rsid w:val="00795CB9"/>
    <w:rsid w:val="009315BA"/>
    <w:rsid w:val="009D388B"/>
    <w:rsid w:val="00A74056"/>
    <w:rsid w:val="00B03A59"/>
    <w:rsid w:val="00B25D0F"/>
    <w:rsid w:val="00BD5AE9"/>
    <w:rsid w:val="00C341FD"/>
    <w:rsid w:val="00C62B04"/>
    <w:rsid w:val="00CF4885"/>
    <w:rsid w:val="00D139FC"/>
    <w:rsid w:val="00D2557D"/>
    <w:rsid w:val="00DA76CA"/>
    <w:rsid w:val="00DC172C"/>
    <w:rsid w:val="00E31895"/>
    <w:rsid w:val="00E52033"/>
    <w:rsid w:val="00E570F4"/>
    <w:rsid w:val="00ED1DEB"/>
    <w:rsid w:val="00EF1D8A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5]">
      <v:fill color="none [1305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494A2D2C"/>
  <w15:docId w15:val="{CB1F51FE-2F02-4CA6-B70D-E22D70F5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F5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44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55"/>
    <w:rPr>
      <w:kern w:val="2"/>
      <w:sz w:val="21"/>
      <w:szCs w:val="22"/>
    </w:rPr>
  </w:style>
  <w:style w:type="table" w:styleId="a9">
    <w:name w:val="Table Grid"/>
    <w:basedOn w:val="a1"/>
    <w:uiPriority w:val="59"/>
    <w:rsid w:val="00344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344F55"/>
    <w:pPr>
      <w:widowControl w:val="0"/>
      <w:jc w:val="both"/>
    </w:pPr>
    <w:rPr>
      <w:rFonts w:ascii="HG丸ｺﾞｼｯｸM-PRO" w:eastAsia="HG丸ｺﾞｼｯｸM-PRO"/>
      <w:spacing w:val="-2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B24F-450C-4EAB-9F66-F9DBF478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松阪市役所</dc:creator>
  <cp:lastModifiedBy>Administrator</cp:lastModifiedBy>
  <cp:revision>40</cp:revision>
  <cp:lastPrinted>2018-06-07T23:57:00Z</cp:lastPrinted>
  <dcterms:created xsi:type="dcterms:W3CDTF">2013-05-02T01:18:00Z</dcterms:created>
  <dcterms:modified xsi:type="dcterms:W3CDTF">2018-06-08T00:02:00Z</dcterms:modified>
</cp:coreProperties>
</file>