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EE" w:rsidRPr="00B3562D" w:rsidRDefault="00B3562D" w:rsidP="00B90DEE">
      <w:pPr>
        <w:snapToGrid w:val="0"/>
        <w:ind w:firstLineChars="500" w:firstLine="1358"/>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8"/>
          <w:szCs w:val="28"/>
          <w:u w:val="single"/>
        </w:rPr>
        <w:t xml:space="preserve">　　　　</w:t>
      </w:r>
      <w:r w:rsidR="00B90DEE" w:rsidRPr="00B3562D">
        <w:rPr>
          <w:rFonts w:ascii="メイリオ" w:eastAsia="メイリオ" w:hAnsi="メイリオ" w:hint="eastAsia"/>
          <w:color w:val="000000" w:themeColor="text1"/>
          <w:sz w:val="28"/>
          <w:szCs w:val="28"/>
          <w:u w:val="single"/>
        </w:rPr>
        <w:t xml:space="preserve">　</w:t>
      </w:r>
      <w:r w:rsidR="00B90DEE" w:rsidRPr="00B3562D">
        <w:rPr>
          <w:rFonts w:ascii="メイリオ" w:eastAsia="メイリオ" w:hAnsi="メイリオ" w:hint="eastAsia"/>
          <w:color w:val="000000" w:themeColor="text1"/>
          <w:sz w:val="28"/>
          <w:szCs w:val="28"/>
        </w:rPr>
        <w:t>自治会　防犯カメラ設置・運用規程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１</w:t>
      </w:r>
      <w:r w:rsidRPr="00B3562D">
        <w:rPr>
          <w:rFonts w:ascii="メイリオ" w:eastAsia="メイリオ" w:hAnsi="メイリオ"/>
          <w:color w:val="000000" w:themeColor="text1"/>
          <w:sz w:val="24"/>
          <w:szCs w:val="24"/>
        </w:rPr>
        <w:t xml:space="preserve"> 趣旨</w:t>
      </w:r>
    </w:p>
    <w:p w:rsidR="00B90DEE" w:rsidRPr="00B3562D" w:rsidRDefault="00B90DEE" w:rsidP="00B90DEE">
      <w:pPr>
        <w:snapToGrid w:val="0"/>
        <w:ind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この規程は、個人のプライバシーの保護に配慮しつつ、次項に定める設置目的を達成するため、</w:t>
      </w:r>
      <w:r w:rsidRPr="00B3562D">
        <w:rPr>
          <w:rFonts w:ascii="メイリオ" w:eastAsia="メイリオ" w:hAnsi="メイリオ" w:hint="eastAsia"/>
          <w:color w:val="000000" w:themeColor="text1"/>
          <w:sz w:val="24"/>
          <w:szCs w:val="24"/>
          <w:u w:val="single"/>
        </w:rPr>
        <w:t xml:space="preserve">　　</w:t>
      </w:r>
      <w:r w:rsidR="00B3562D" w:rsidRPr="00B3562D">
        <w:rPr>
          <w:rFonts w:ascii="メイリオ" w:eastAsia="メイリオ" w:hAnsi="メイリオ" w:hint="eastAsia"/>
          <w:color w:val="000000" w:themeColor="text1"/>
          <w:sz w:val="24"/>
          <w:szCs w:val="24"/>
          <w:u w:val="single"/>
        </w:rPr>
        <w:t xml:space="preserve">　　　　</w:t>
      </w:r>
      <w:r w:rsidRPr="00B3562D">
        <w:rPr>
          <w:rFonts w:ascii="メイリオ" w:eastAsia="メイリオ" w:hAnsi="メイリオ" w:hint="eastAsia"/>
          <w:color w:val="000000" w:themeColor="text1"/>
          <w:sz w:val="24"/>
          <w:szCs w:val="24"/>
          <w:u w:val="single"/>
        </w:rPr>
        <w:t xml:space="preserve">　　</w:t>
      </w:r>
      <w:r w:rsidRPr="00B3562D">
        <w:rPr>
          <w:rFonts w:ascii="メイリオ" w:eastAsia="メイリオ" w:hAnsi="メイリオ" w:hint="eastAsia"/>
          <w:color w:val="000000" w:themeColor="text1"/>
          <w:sz w:val="24"/>
          <w:szCs w:val="24"/>
        </w:rPr>
        <w:t>自治会地区内に設置する防犯カメラの設置及び運用に関し必要な事項を定めることにより、その適正な設置及び運用を図ることとする。</w:t>
      </w: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２</w:t>
      </w:r>
      <w:r w:rsidRPr="00B3562D">
        <w:rPr>
          <w:rFonts w:ascii="メイリオ" w:eastAsia="メイリオ" w:hAnsi="メイリオ"/>
          <w:color w:val="000000" w:themeColor="text1"/>
          <w:sz w:val="24"/>
          <w:szCs w:val="24"/>
        </w:rPr>
        <w:t xml:space="preserve"> 設置目的</w:t>
      </w:r>
      <w:r w:rsidR="00B3562D">
        <w:rPr>
          <w:rFonts w:ascii="メイリオ" w:eastAsia="メイリオ" w:hAnsi="メイリオ"/>
          <w:color w:val="000000" w:themeColor="text1"/>
          <w:sz w:val="24"/>
          <w:szCs w:val="24"/>
        </w:rPr>
        <w:t xml:space="preserve">　</w:t>
      </w:r>
    </w:p>
    <w:p w:rsidR="00B90DEE" w:rsidRPr="00B3562D" w:rsidRDefault="00B90DEE" w:rsidP="00B90DEE">
      <w:pPr>
        <w:snapToGrid w:val="0"/>
        <w:ind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防犯カメラは、</w:t>
      </w:r>
      <w:r w:rsidRPr="00B3562D">
        <w:rPr>
          <w:rFonts w:ascii="メイリオ" w:eastAsia="メイリオ" w:hAnsi="メイリオ" w:hint="eastAsia"/>
          <w:color w:val="000000" w:themeColor="text1"/>
          <w:sz w:val="24"/>
          <w:szCs w:val="24"/>
          <w:u w:val="single"/>
        </w:rPr>
        <w:t xml:space="preserve">　　</w:t>
      </w:r>
      <w:r w:rsidR="00B3562D" w:rsidRPr="00B3562D">
        <w:rPr>
          <w:rFonts w:ascii="メイリオ" w:eastAsia="メイリオ" w:hAnsi="メイリオ" w:hint="eastAsia"/>
          <w:color w:val="000000" w:themeColor="text1"/>
          <w:sz w:val="24"/>
          <w:szCs w:val="24"/>
          <w:u w:val="single"/>
        </w:rPr>
        <w:t xml:space="preserve">　　　　</w:t>
      </w:r>
      <w:r w:rsidRPr="00B3562D">
        <w:rPr>
          <w:rFonts w:ascii="メイリオ" w:eastAsia="メイリオ" w:hAnsi="メイリオ" w:hint="eastAsia"/>
          <w:color w:val="000000" w:themeColor="text1"/>
          <w:sz w:val="24"/>
          <w:szCs w:val="24"/>
          <w:u w:val="single"/>
        </w:rPr>
        <w:t xml:space="preserve">　　</w:t>
      </w:r>
      <w:r w:rsidRPr="00B3562D">
        <w:rPr>
          <w:rFonts w:ascii="メイリオ" w:eastAsia="メイリオ" w:hAnsi="メイリオ" w:hint="eastAsia"/>
          <w:color w:val="000000" w:themeColor="text1"/>
          <w:sz w:val="24"/>
          <w:szCs w:val="24"/>
        </w:rPr>
        <w:t>自治会地区内における犯罪抑止や事故防止のために設置する。</w:t>
      </w: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３</w:t>
      </w:r>
      <w:r w:rsidRPr="00B3562D">
        <w:rPr>
          <w:rFonts w:ascii="メイリオ" w:eastAsia="メイリオ" w:hAnsi="メイリオ"/>
          <w:color w:val="000000" w:themeColor="text1"/>
          <w:sz w:val="24"/>
          <w:szCs w:val="24"/>
        </w:rPr>
        <w:t xml:space="preserve"> 設置</w:t>
      </w:r>
      <w:r w:rsidRPr="00B3562D">
        <w:rPr>
          <w:rFonts w:ascii="メイリオ" w:eastAsia="メイリオ" w:hAnsi="メイリオ" w:hint="eastAsia"/>
          <w:color w:val="000000" w:themeColor="text1"/>
          <w:sz w:val="24"/>
          <w:szCs w:val="24"/>
        </w:rPr>
        <w:t>の</w:t>
      </w:r>
      <w:r w:rsidRPr="00B3562D">
        <w:rPr>
          <w:rFonts w:ascii="メイリオ" w:eastAsia="メイリオ" w:hAnsi="メイリオ"/>
          <w:color w:val="000000" w:themeColor="text1"/>
          <w:sz w:val="24"/>
          <w:szCs w:val="24"/>
        </w:rPr>
        <w:t>場所等</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(1) 設置</w:t>
      </w:r>
      <w:r w:rsidRPr="00B3562D">
        <w:rPr>
          <w:rFonts w:ascii="メイリオ" w:eastAsia="メイリオ" w:hAnsi="メイリオ" w:hint="eastAsia"/>
          <w:color w:val="000000" w:themeColor="text1"/>
          <w:sz w:val="24"/>
          <w:szCs w:val="24"/>
        </w:rPr>
        <w:t>の</w:t>
      </w:r>
      <w:r w:rsidRPr="00B3562D">
        <w:rPr>
          <w:rFonts w:ascii="メイリオ" w:eastAsia="メイリオ" w:hAnsi="メイリオ"/>
          <w:color w:val="000000" w:themeColor="text1"/>
          <w:sz w:val="24"/>
          <w:szCs w:val="24"/>
        </w:rPr>
        <w:t>場所</w:t>
      </w:r>
      <w:r w:rsidRPr="00B3562D">
        <w:rPr>
          <w:rFonts w:ascii="メイリオ" w:eastAsia="メイリオ" w:hAnsi="メイリオ" w:hint="eastAsia"/>
          <w:color w:val="000000" w:themeColor="text1"/>
          <w:sz w:val="24"/>
          <w:szCs w:val="24"/>
        </w:rPr>
        <w:t>及び設置台数</w:t>
      </w:r>
    </w:p>
    <w:p w:rsidR="00B90DEE" w:rsidRPr="00B3562D" w:rsidRDefault="00B90DEE" w:rsidP="00B90DEE">
      <w:pPr>
        <w:snapToGrid w:val="0"/>
        <w:ind w:firstLineChars="200" w:firstLine="463"/>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別紙配置図のとおり、防犯カメラを設置する。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 xml:space="preserve"> (2) 設置の表示</w:t>
      </w:r>
    </w:p>
    <w:p w:rsidR="00B90DEE" w:rsidRPr="00B3562D" w:rsidRDefault="00B90DEE" w:rsidP="00C574EB">
      <w:pPr>
        <w:snapToGrid w:val="0"/>
        <w:ind w:leftChars="100" w:left="202"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防犯カメラの撮影区域の入口等の見やすい位置に、「防犯カメラ作動中」と記載した表示板を掲示する。表示板には、「</w:t>
      </w:r>
      <w:r w:rsidRPr="006F0F6B">
        <w:rPr>
          <w:rFonts w:ascii="メイリオ" w:eastAsia="メイリオ" w:hAnsi="メイリオ" w:hint="eastAsia"/>
          <w:color w:val="000000" w:themeColor="text1"/>
          <w:sz w:val="24"/>
          <w:szCs w:val="24"/>
          <w:u w:val="single"/>
        </w:rPr>
        <w:t xml:space="preserve">　　</w:t>
      </w:r>
      <w:r w:rsidR="006F0F6B" w:rsidRPr="006F0F6B">
        <w:rPr>
          <w:rFonts w:ascii="メイリオ" w:eastAsia="メイリオ" w:hAnsi="メイリオ" w:hint="eastAsia"/>
          <w:color w:val="000000" w:themeColor="text1"/>
          <w:sz w:val="24"/>
          <w:szCs w:val="24"/>
          <w:u w:val="single"/>
        </w:rPr>
        <w:t xml:space="preserve">　　　　</w:t>
      </w:r>
      <w:r w:rsidRPr="006F0F6B">
        <w:rPr>
          <w:rFonts w:ascii="メイリオ" w:eastAsia="メイリオ" w:hAnsi="メイリオ" w:hint="eastAsia"/>
          <w:color w:val="000000" w:themeColor="text1"/>
          <w:sz w:val="24"/>
          <w:szCs w:val="24"/>
          <w:u w:val="single"/>
        </w:rPr>
        <w:t xml:space="preserve">　　</w:t>
      </w:r>
      <w:r w:rsidRPr="00B3562D">
        <w:rPr>
          <w:rFonts w:ascii="メイリオ" w:eastAsia="メイリオ" w:hAnsi="メイリオ" w:hint="eastAsia"/>
          <w:color w:val="000000" w:themeColor="text1"/>
          <w:sz w:val="24"/>
          <w:szCs w:val="24"/>
        </w:rPr>
        <w:t>自治会」と記載することとする。</w:t>
      </w: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４</w:t>
      </w:r>
      <w:r w:rsidRPr="00B3562D">
        <w:rPr>
          <w:rFonts w:ascii="メイリオ" w:eastAsia="メイリオ" w:hAnsi="メイリオ"/>
          <w:color w:val="000000" w:themeColor="text1"/>
          <w:sz w:val="24"/>
          <w:szCs w:val="24"/>
        </w:rPr>
        <w:t xml:space="preserve"> 管理責任者等</w:t>
      </w:r>
    </w:p>
    <w:p w:rsidR="00B90DEE" w:rsidRPr="00B3562D" w:rsidRDefault="00B90DEE" w:rsidP="00C574EB">
      <w:pPr>
        <w:snapToGrid w:val="0"/>
        <w:ind w:left="232" w:hangingChars="100" w:hanging="232"/>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(1) 防犯カメラ</w:t>
      </w:r>
      <w:r w:rsidRPr="00B3562D">
        <w:rPr>
          <w:rFonts w:ascii="メイリオ" w:eastAsia="メイリオ" w:hAnsi="メイリオ" w:hint="eastAsia"/>
          <w:color w:val="000000" w:themeColor="text1"/>
          <w:sz w:val="24"/>
          <w:szCs w:val="24"/>
        </w:rPr>
        <w:t>及びこれにより撮影した画像データ等（以下「防犯カメラ等」という。）</w:t>
      </w:r>
      <w:r w:rsidRPr="00B3562D">
        <w:rPr>
          <w:rFonts w:ascii="メイリオ" w:eastAsia="メイリオ" w:hAnsi="メイリオ"/>
          <w:color w:val="000000" w:themeColor="text1"/>
          <w:sz w:val="24"/>
          <w:szCs w:val="24"/>
        </w:rPr>
        <w:t>の適正な設置・運用を図るため</w:t>
      </w:r>
      <w:r w:rsidRPr="00B3562D">
        <w:rPr>
          <w:rFonts w:ascii="メイリオ" w:eastAsia="メイリオ" w:hAnsi="メイリオ" w:hint="eastAsia"/>
          <w:color w:val="000000" w:themeColor="text1"/>
          <w:sz w:val="24"/>
          <w:szCs w:val="24"/>
        </w:rPr>
        <w:t>、</w:t>
      </w:r>
      <w:r w:rsidRPr="00B3562D">
        <w:rPr>
          <w:rFonts w:ascii="メイリオ" w:eastAsia="メイリオ" w:hAnsi="メイリオ"/>
          <w:color w:val="000000" w:themeColor="text1"/>
          <w:sz w:val="24"/>
          <w:szCs w:val="24"/>
        </w:rPr>
        <w:t>管理責任者を置く。</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(2) 管理責任者は、</w:t>
      </w:r>
      <w:r w:rsidRPr="006F0F6B">
        <w:rPr>
          <w:rFonts w:ascii="メイリオ" w:eastAsia="メイリオ" w:hAnsi="メイリオ" w:hint="eastAsia"/>
          <w:color w:val="000000" w:themeColor="text1"/>
          <w:sz w:val="24"/>
          <w:szCs w:val="24"/>
          <w:u w:val="single"/>
        </w:rPr>
        <w:t xml:space="preserve">　　</w:t>
      </w:r>
      <w:r w:rsidR="006F0F6B">
        <w:rPr>
          <w:rFonts w:ascii="メイリオ" w:eastAsia="メイリオ" w:hAnsi="メイリオ" w:hint="eastAsia"/>
          <w:color w:val="000000" w:themeColor="text1"/>
          <w:sz w:val="24"/>
          <w:szCs w:val="24"/>
          <w:u w:val="single"/>
        </w:rPr>
        <w:t xml:space="preserve">　　　　</w:t>
      </w:r>
      <w:r w:rsidRPr="006F0F6B">
        <w:rPr>
          <w:rFonts w:ascii="メイリオ" w:eastAsia="メイリオ" w:hAnsi="メイリオ" w:hint="eastAsia"/>
          <w:color w:val="000000" w:themeColor="text1"/>
          <w:sz w:val="24"/>
          <w:szCs w:val="24"/>
          <w:u w:val="single"/>
        </w:rPr>
        <w:t xml:space="preserve">　　</w:t>
      </w:r>
      <w:r w:rsidRPr="00B3562D">
        <w:rPr>
          <w:rFonts w:ascii="メイリオ" w:eastAsia="メイリオ" w:hAnsi="メイリオ" w:hint="eastAsia"/>
          <w:color w:val="000000" w:themeColor="text1"/>
          <w:sz w:val="24"/>
          <w:szCs w:val="24"/>
        </w:rPr>
        <w:t>自治会長</w:t>
      </w:r>
      <w:r w:rsidRPr="00B3562D">
        <w:rPr>
          <w:rFonts w:ascii="メイリオ" w:eastAsia="メイリオ" w:hAnsi="メイリオ"/>
          <w:color w:val="000000" w:themeColor="text1"/>
          <w:sz w:val="24"/>
          <w:szCs w:val="24"/>
        </w:rPr>
        <w:t>とする。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(3) 管理責任者は防犯カメラの操作を適正に行うため、操作取扱者を置く</w:t>
      </w:r>
      <w:r w:rsidRPr="00B3562D">
        <w:rPr>
          <w:rFonts w:ascii="メイリオ" w:eastAsia="メイリオ" w:hAnsi="メイリオ" w:hint="eastAsia"/>
          <w:color w:val="000000" w:themeColor="text1"/>
          <w:sz w:val="24"/>
          <w:szCs w:val="24"/>
        </w:rPr>
        <w:t>ことができる</w:t>
      </w:r>
      <w:r w:rsidRPr="00B3562D">
        <w:rPr>
          <w:rFonts w:ascii="メイリオ" w:eastAsia="メイリオ" w:hAnsi="メイリオ"/>
          <w:color w:val="000000" w:themeColor="text1"/>
          <w:sz w:val="24"/>
          <w:szCs w:val="24"/>
        </w:rPr>
        <w:t>。</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(4) 操作取扱者は、</w:t>
      </w:r>
      <w:r w:rsidRPr="006F0F6B">
        <w:rPr>
          <w:rFonts w:ascii="メイリオ" w:eastAsia="メイリオ" w:hAnsi="メイリオ" w:hint="eastAsia"/>
          <w:color w:val="000000" w:themeColor="text1"/>
          <w:sz w:val="24"/>
          <w:szCs w:val="24"/>
          <w:u w:val="single"/>
        </w:rPr>
        <w:t xml:space="preserve">　　</w:t>
      </w:r>
      <w:r w:rsidR="006F0F6B">
        <w:rPr>
          <w:rFonts w:ascii="メイリオ" w:eastAsia="メイリオ" w:hAnsi="メイリオ" w:hint="eastAsia"/>
          <w:color w:val="000000" w:themeColor="text1"/>
          <w:sz w:val="24"/>
          <w:szCs w:val="24"/>
          <w:u w:val="single"/>
        </w:rPr>
        <w:t xml:space="preserve">　　　　</w:t>
      </w:r>
      <w:r w:rsidRPr="006F0F6B">
        <w:rPr>
          <w:rFonts w:ascii="メイリオ" w:eastAsia="メイリオ" w:hAnsi="メイリオ" w:hint="eastAsia"/>
          <w:color w:val="000000" w:themeColor="text1"/>
          <w:sz w:val="24"/>
          <w:szCs w:val="24"/>
          <w:u w:val="single"/>
        </w:rPr>
        <w:t xml:space="preserve">　</w:t>
      </w:r>
      <w:r w:rsidR="006F0F6B">
        <w:rPr>
          <w:rFonts w:ascii="メイリオ" w:eastAsia="メイリオ" w:hAnsi="メイリオ" w:hint="eastAsia"/>
          <w:color w:val="000000" w:themeColor="text1"/>
          <w:sz w:val="24"/>
          <w:szCs w:val="24"/>
          <w:u w:val="single"/>
        </w:rPr>
        <w:t xml:space="preserve">　　　</w:t>
      </w:r>
      <w:r w:rsidRPr="006F0F6B">
        <w:rPr>
          <w:rFonts w:ascii="メイリオ" w:eastAsia="メイリオ" w:hAnsi="メイリオ" w:hint="eastAsia"/>
          <w:color w:val="000000" w:themeColor="text1"/>
          <w:sz w:val="24"/>
          <w:szCs w:val="24"/>
          <w:u w:val="single"/>
        </w:rPr>
        <w:t xml:space="preserve">　</w:t>
      </w:r>
      <w:r w:rsidR="006F0F6B">
        <w:rPr>
          <w:rFonts w:ascii="メイリオ" w:eastAsia="メイリオ" w:hAnsi="メイリオ" w:hint="eastAsia"/>
          <w:color w:val="000000" w:themeColor="text1"/>
          <w:sz w:val="24"/>
          <w:szCs w:val="24"/>
          <w:u w:val="single"/>
        </w:rPr>
        <w:t xml:space="preserve">　　　</w:t>
      </w:r>
      <w:r w:rsidRPr="00B3562D">
        <w:rPr>
          <w:rFonts w:ascii="メイリオ" w:eastAsia="メイリオ" w:hAnsi="メイリオ"/>
          <w:color w:val="000000" w:themeColor="text1"/>
          <w:sz w:val="24"/>
          <w:szCs w:val="24"/>
        </w:rPr>
        <w:t>とする。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 xml:space="preserve">　</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５</w:t>
      </w:r>
      <w:r w:rsidRPr="00B3562D">
        <w:rPr>
          <w:rFonts w:ascii="メイリオ" w:eastAsia="メイリオ" w:hAnsi="メイリオ"/>
          <w:color w:val="000000" w:themeColor="text1"/>
          <w:sz w:val="24"/>
          <w:szCs w:val="24"/>
        </w:rPr>
        <w:t xml:space="preserve"> </w:t>
      </w:r>
      <w:r w:rsidRPr="00B3562D">
        <w:rPr>
          <w:rFonts w:ascii="メイリオ" w:eastAsia="メイリオ" w:hAnsi="メイリオ" w:hint="eastAsia"/>
          <w:color w:val="000000" w:themeColor="text1"/>
          <w:sz w:val="24"/>
          <w:szCs w:val="24"/>
        </w:rPr>
        <w:t>設置者等の責務</w:t>
      </w:r>
    </w:p>
    <w:p w:rsidR="00B90DEE" w:rsidRPr="00B3562D" w:rsidRDefault="00B90DEE" w:rsidP="00B90DEE">
      <w:pPr>
        <w:snapToGrid w:val="0"/>
        <w:ind w:left="232" w:hangingChars="100" w:hanging="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(1) 管理責任者及び操作取扱者（以下「管理責任者等」という）は、この規程の定めるところにより、防犯カメラ等の適正な運用を図り、その設置目的を効果的に達成するよう努めるとともに、個人のプライバシーの保護を図らなければならない。</w:t>
      </w:r>
    </w:p>
    <w:p w:rsidR="00B90DEE" w:rsidRPr="00B3562D" w:rsidRDefault="00B90DEE" w:rsidP="00B90DEE">
      <w:pPr>
        <w:snapToGrid w:val="0"/>
        <w:ind w:left="232" w:hangingChars="100" w:hanging="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(2) 管理責任者等は、画像データはもちろん、画像データから知り得た情報を第三者に</w:t>
      </w:r>
      <w:r w:rsidRPr="00B3562D">
        <w:rPr>
          <w:rFonts w:ascii="メイリオ" w:eastAsia="メイリオ" w:hAnsi="メイリオ" w:hint="eastAsia"/>
          <w:color w:val="000000" w:themeColor="text1"/>
          <w:sz w:val="24"/>
          <w:szCs w:val="24"/>
        </w:rPr>
        <w:lastRenderedPageBreak/>
        <w:t>漏らしてはならない。管理責任者等でなくなった後においても、同様とする。</w:t>
      </w:r>
    </w:p>
    <w:p w:rsidR="00B90DEE" w:rsidRPr="00B3562D" w:rsidRDefault="00B90DEE" w:rsidP="00B90DEE">
      <w:pPr>
        <w:snapToGrid w:val="0"/>
        <w:ind w:left="232" w:hangingChars="100" w:hanging="232"/>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６</w:t>
      </w:r>
      <w:r w:rsidRPr="00B3562D">
        <w:rPr>
          <w:rFonts w:ascii="メイリオ" w:eastAsia="メイリオ" w:hAnsi="メイリオ"/>
          <w:color w:val="000000" w:themeColor="text1"/>
          <w:sz w:val="24"/>
          <w:szCs w:val="24"/>
        </w:rPr>
        <w:t xml:space="preserve"> 画像</w:t>
      </w:r>
      <w:r w:rsidRPr="00B3562D">
        <w:rPr>
          <w:rFonts w:ascii="メイリオ" w:eastAsia="メイリオ" w:hAnsi="メイリオ" w:hint="eastAsia"/>
          <w:color w:val="000000" w:themeColor="text1"/>
          <w:sz w:val="24"/>
          <w:szCs w:val="24"/>
        </w:rPr>
        <w:t>データ等</w:t>
      </w:r>
      <w:r w:rsidRPr="00B3562D">
        <w:rPr>
          <w:rFonts w:ascii="メイリオ" w:eastAsia="メイリオ" w:hAnsi="メイリオ"/>
          <w:color w:val="000000" w:themeColor="text1"/>
          <w:sz w:val="24"/>
          <w:szCs w:val="24"/>
        </w:rPr>
        <w:t>の管理</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(1) 保管場所</w:t>
      </w:r>
    </w:p>
    <w:p w:rsidR="00B90DEE" w:rsidRPr="00B3562D" w:rsidRDefault="00B90DEE" w:rsidP="00B90DEE">
      <w:pPr>
        <w:snapToGrid w:val="0"/>
        <w:ind w:firstLineChars="200" w:firstLine="463"/>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録画装置及び記録媒体の保管場所は、管理責任者が施錠を行うなどして、盗難及び</w:t>
      </w:r>
    </w:p>
    <w:p w:rsidR="00B90DEE" w:rsidRPr="00B3562D" w:rsidRDefault="00B90DEE" w:rsidP="00B90DEE">
      <w:pPr>
        <w:snapToGrid w:val="0"/>
        <w:ind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散逸防止に努めて適正に管理する。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(2) 立ち入り制限</w:t>
      </w:r>
      <w:r w:rsidRPr="00B3562D">
        <w:rPr>
          <w:rFonts w:ascii="メイリオ" w:eastAsia="メイリオ" w:hAnsi="メイリオ" w:hint="eastAsia"/>
          <w:color w:val="000000" w:themeColor="text1"/>
          <w:sz w:val="24"/>
          <w:szCs w:val="24"/>
        </w:rPr>
        <w:t>等</w:t>
      </w:r>
    </w:p>
    <w:p w:rsidR="00B90DEE" w:rsidRPr="00B3562D" w:rsidRDefault="00B90DEE" w:rsidP="00C574EB">
      <w:pPr>
        <w:snapToGrid w:val="0"/>
        <w:ind w:leftChars="100" w:left="202"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記録装置及び記録媒体の保管場所以外の場所への持ち出しは、管理責任者が許可した場合を除き、禁止する。保管場所には、管理責任者、操作取扱者及び管理責任者が</w:t>
      </w:r>
    </w:p>
    <w:p w:rsidR="00B90DEE" w:rsidRPr="00B3562D" w:rsidRDefault="00B90DEE" w:rsidP="00B90DEE">
      <w:pPr>
        <w:snapToGrid w:val="0"/>
        <w:ind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許可した者以外は立ち入ることができないこととする。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(3) 保存期間</w:t>
      </w:r>
    </w:p>
    <w:p w:rsidR="00B90DEE" w:rsidRPr="00B3562D" w:rsidRDefault="00B90DEE" w:rsidP="00B90DEE">
      <w:pPr>
        <w:snapToGrid w:val="0"/>
        <w:ind w:firstLineChars="200" w:firstLine="463"/>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画像の保存期間は</w:t>
      </w:r>
      <w:r w:rsidR="006F0F6B" w:rsidRPr="006F0F6B">
        <w:rPr>
          <w:rFonts w:ascii="メイリオ" w:eastAsia="メイリオ" w:hAnsi="メイリオ" w:hint="eastAsia"/>
          <w:color w:val="000000" w:themeColor="text1"/>
          <w:sz w:val="24"/>
          <w:szCs w:val="24"/>
          <w:u w:val="single"/>
        </w:rPr>
        <w:t xml:space="preserve">　</w:t>
      </w:r>
      <w:r w:rsidR="006F0F6B">
        <w:rPr>
          <w:rFonts w:ascii="メイリオ" w:eastAsia="メイリオ" w:hAnsi="メイリオ" w:hint="eastAsia"/>
          <w:color w:val="000000" w:themeColor="text1"/>
          <w:sz w:val="24"/>
          <w:szCs w:val="24"/>
          <w:u w:val="single"/>
        </w:rPr>
        <w:t xml:space="preserve">　</w:t>
      </w:r>
      <w:r w:rsidRPr="00B3562D">
        <w:rPr>
          <w:rFonts w:ascii="メイリオ" w:eastAsia="メイリオ" w:hAnsi="メイリオ" w:hint="eastAsia"/>
          <w:color w:val="000000" w:themeColor="text1"/>
          <w:sz w:val="24"/>
          <w:szCs w:val="24"/>
        </w:rPr>
        <w:t>日間とする。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(4) 画像の不必要な複製等の禁止</w:t>
      </w:r>
    </w:p>
    <w:p w:rsidR="00B90DEE" w:rsidRPr="00B3562D" w:rsidRDefault="00B90DEE" w:rsidP="00B90DEE">
      <w:pPr>
        <w:snapToGrid w:val="0"/>
        <w:ind w:firstLineChars="200" w:firstLine="463"/>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記録された画像の不必要な複製や加工を禁止する。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(5) 画像の消去</w:t>
      </w:r>
    </w:p>
    <w:p w:rsidR="00B90DEE" w:rsidRPr="00B3562D" w:rsidRDefault="00B90DEE" w:rsidP="00B90DEE">
      <w:pPr>
        <w:snapToGrid w:val="0"/>
        <w:ind w:firstLineChars="200" w:firstLine="463"/>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保存期間を経過した画像は、上書き等により速やかに消去することとする。</w:t>
      </w:r>
    </w:p>
    <w:p w:rsidR="00B90DEE" w:rsidRPr="00B3562D" w:rsidRDefault="00B90DEE" w:rsidP="00C574EB">
      <w:pPr>
        <w:snapToGrid w:val="0"/>
        <w:ind w:leftChars="100" w:left="202"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記録媒体を処分するときは、管理責任者を含め複数人で完全に消去されたことを確認の上処分し、処分した日時、方法等を記録する。</w:t>
      </w: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７</w:t>
      </w:r>
      <w:r w:rsidRPr="00B3562D">
        <w:rPr>
          <w:rFonts w:ascii="メイリオ" w:eastAsia="メイリオ" w:hAnsi="メイリオ"/>
          <w:color w:val="000000" w:themeColor="text1"/>
          <w:sz w:val="24"/>
          <w:szCs w:val="24"/>
        </w:rPr>
        <w:t xml:space="preserve"> 画像の利用及び提供の制限</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t>(1) 記録された画像は、設置目的以外の目的のために利用しない</w:t>
      </w:r>
      <w:r w:rsidRPr="00B3562D">
        <w:rPr>
          <w:rFonts w:ascii="メイリオ" w:eastAsia="メイリオ" w:hAnsi="メイリオ" w:hint="eastAsia"/>
          <w:color w:val="000000" w:themeColor="text1"/>
          <w:sz w:val="24"/>
          <w:szCs w:val="24"/>
        </w:rPr>
        <w:t>。また、次の場合を除</w:t>
      </w:r>
    </w:p>
    <w:p w:rsidR="00B90DEE" w:rsidRPr="00B3562D" w:rsidRDefault="00B90DEE" w:rsidP="00B90DEE">
      <w:pPr>
        <w:snapToGrid w:val="0"/>
        <w:ind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き第三者に提供しないこととする。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ア  法令等に基づく場合</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イ  個人の生命、身体及び財産の安全確保その他公共の利益のために緊急の必要性があ</w:t>
      </w:r>
    </w:p>
    <w:p w:rsidR="00B90DEE" w:rsidRPr="00B3562D" w:rsidRDefault="00B90DEE" w:rsidP="00B90DEE">
      <w:pPr>
        <w:snapToGrid w:val="0"/>
        <w:ind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る場合</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ウ  捜査機関等から犯罪・事故の捜査等のため閲覧要請を受け、これに協力する場合</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エ　画像データに記録された本人の同意がある場合又は本人に提供する場合</w:t>
      </w:r>
    </w:p>
    <w:p w:rsidR="00B90DEE" w:rsidRPr="00B3562D" w:rsidRDefault="00B90DEE" w:rsidP="00B90DEE">
      <w:pPr>
        <w:snapToGrid w:val="0"/>
        <w:ind w:firstLineChars="200" w:firstLine="463"/>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この場合の画像データ抽出及び個人情報保護に基づく画像データ処理等に伴う費用</w:t>
      </w:r>
    </w:p>
    <w:p w:rsidR="00B90DEE" w:rsidRPr="00B3562D" w:rsidRDefault="00B90DEE" w:rsidP="00B90DEE">
      <w:pPr>
        <w:snapToGrid w:val="0"/>
        <w:ind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は、請求者本人が負担するものとする。</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color w:val="000000" w:themeColor="text1"/>
          <w:sz w:val="24"/>
          <w:szCs w:val="24"/>
        </w:rPr>
        <w:lastRenderedPageBreak/>
        <w:t>(2) 閲覧・提供に当たっては、相手先から身分証明書の提示を求めるなど身</w:t>
      </w:r>
      <w:r w:rsidRPr="00B3562D">
        <w:rPr>
          <w:rFonts w:ascii="メイリオ" w:eastAsia="メイリオ" w:hAnsi="メイリオ" w:hint="eastAsia"/>
          <w:color w:val="000000" w:themeColor="text1"/>
          <w:sz w:val="24"/>
          <w:szCs w:val="24"/>
        </w:rPr>
        <w:t>元の確認を</w:t>
      </w:r>
    </w:p>
    <w:p w:rsidR="00B90DEE" w:rsidRPr="00B3562D" w:rsidRDefault="00B90DEE" w:rsidP="00B90DEE">
      <w:pPr>
        <w:snapToGrid w:val="0"/>
        <w:ind w:firstLineChars="100" w:firstLine="232"/>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確実に行うとともに、閲覧・提供を行った日時、相手先、目的・理由、画像データの内容等を記録し、提出を受けた文書等とともに保存する。</w:t>
      </w:r>
    </w:p>
    <w:p w:rsidR="00B90DEE" w:rsidRPr="00B3562D" w:rsidRDefault="00B90DEE" w:rsidP="00B90DEE">
      <w:pPr>
        <w:snapToGrid w:val="0"/>
        <w:ind w:firstLineChars="100" w:firstLine="232"/>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８</w:t>
      </w:r>
      <w:r w:rsidRPr="00B3562D">
        <w:rPr>
          <w:rFonts w:ascii="メイリオ" w:eastAsia="メイリオ" w:hAnsi="メイリオ"/>
          <w:color w:val="000000" w:themeColor="text1"/>
          <w:sz w:val="24"/>
          <w:szCs w:val="24"/>
        </w:rPr>
        <w:t xml:space="preserve"> 苦情等への対応</w:t>
      </w:r>
    </w:p>
    <w:p w:rsidR="00B90DEE" w:rsidRPr="00B3562D" w:rsidRDefault="00B90DEE" w:rsidP="00B90DEE">
      <w:pPr>
        <w:snapToGrid w:val="0"/>
        <w:ind w:firstLineChars="150" w:firstLine="347"/>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管理責任者は、防犯カメラの設置及び管理に関する苦情や問い合わせを受けたときは、誠実かつ迅速に対応することとする。</w:t>
      </w: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９</w:t>
      </w:r>
      <w:r w:rsidRPr="00B3562D">
        <w:rPr>
          <w:rFonts w:ascii="メイリオ" w:eastAsia="メイリオ" w:hAnsi="メイリオ"/>
          <w:color w:val="000000" w:themeColor="text1"/>
          <w:sz w:val="24"/>
          <w:szCs w:val="24"/>
        </w:rPr>
        <w:t xml:space="preserve"> </w:t>
      </w:r>
      <w:r w:rsidRPr="00B3562D">
        <w:rPr>
          <w:rFonts w:ascii="メイリオ" w:eastAsia="メイリオ" w:hAnsi="メイリオ" w:hint="eastAsia"/>
          <w:color w:val="000000" w:themeColor="text1"/>
          <w:sz w:val="24"/>
          <w:szCs w:val="24"/>
        </w:rPr>
        <w:t>保守点検</w:t>
      </w:r>
    </w:p>
    <w:p w:rsidR="00B90DEE" w:rsidRPr="00B3562D" w:rsidRDefault="00B90DEE" w:rsidP="00B90DEE">
      <w:pPr>
        <w:snapToGrid w:val="0"/>
        <w:ind w:firstLineChars="150" w:firstLine="347"/>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防犯カメラの機能維持のため、</w:t>
      </w:r>
      <w:r w:rsidR="006F0F6B" w:rsidRPr="006F0F6B">
        <w:rPr>
          <w:rFonts w:ascii="メイリオ" w:eastAsia="メイリオ" w:hAnsi="メイリオ" w:hint="eastAsia"/>
          <w:color w:val="000000" w:themeColor="text1"/>
          <w:sz w:val="24"/>
          <w:szCs w:val="24"/>
          <w:u w:val="single"/>
        </w:rPr>
        <w:t xml:space="preserve">　</w:t>
      </w:r>
      <w:r w:rsidR="006F0F6B">
        <w:rPr>
          <w:rFonts w:ascii="メイリオ" w:eastAsia="メイリオ" w:hAnsi="メイリオ" w:hint="eastAsia"/>
          <w:color w:val="000000" w:themeColor="text1"/>
          <w:sz w:val="24"/>
          <w:szCs w:val="24"/>
          <w:u w:val="single"/>
        </w:rPr>
        <w:t xml:space="preserve">　</w:t>
      </w:r>
      <w:r w:rsidRPr="006F0F6B">
        <w:rPr>
          <w:rFonts w:ascii="メイリオ" w:eastAsia="メイリオ" w:hAnsi="メイリオ" w:hint="eastAsia"/>
          <w:color w:val="000000" w:themeColor="text1"/>
          <w:sz w:val="24"/>
          <w:szCs w:val="24"/>
          <w:u w:val="single"/>
        </w:rPr>
        <w:t>ヶ月</w:t>
      </w:r>
      <w:r w:rsidRPr="00B3562D">
        <w:rPr>
          <w:rFonts w:ascii="メイリオ" w:eastAsia="メイリオ" w:hAnsi="メイリオ" w:hint="eastAsia"/>
          <w:color w:val="000000" w:themeColor="text1"/>
          <w:sz w:val="24"/>
          <w:szCs w:val="24"/>
        </w:rPr>
        <w:t>ごとに保守点検を行うものとする。</w:t>
      </w: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附則</w:t>
      </w:r>
    </w:p>
    <w:p w:rsidR="00B90DEE" w:rsidRPr="00B3562D" w:rsidRDefault="00B90DEE" w:rsidP="00B90DEE">
      <w:pPr>
        <w:snapToGrid w:val="0"/>
        <w:rPr>
          <w:rFonts w:ascii="メイリオ" w:eastAsia="メイリオ" w:hAnsi="メイリオ"/>
          <w:color w:val="000000" w:themeColor="text1"/>
          <w:sz w:val="24"/>
          <w:szCs w:val="24"/>
        </w:rPr>
      </w:pPr>
      <w:r w:rsidRPr="00B3562D">
        <w:rPr>
          <w:rFonts w:ascii="メイリオ" w:eastAsia="メイリオ" w:hAnsi="メイリオ" w:hint="eastAsia"/>
          <w:color w:val="000000" w:themeColor="text1"/>
          <w:sz w:val="24"/>
          <w:szCs w:val="24"/>
        </w:rPr>
        <w:t xml:space="preserve">この規程は、　　</w:t>
      </w:r>
      <w:r w:rsidR="006F0F6B">
        <w:rPr>
          <w:rFonts w:ascii="メイリオ" w:eastAsia="メイリオ" w:hAnsi="メイリオ" w:hint="eastAsia"/>
          <w:color w:val="000000" w:themeColor="text1"/>
          <w:sz w:val="24"/>
          <w:szCs w:val="24"/>
        </w:rPr>
        <w:t xml:space="preserve">　　　　</w:t>
      </w:r>
      <w:r w:rsidRPr="00B3562D">
        <w:rPr>
          <w:rFonts w:ascii="メイリオ" w:eastAsia="メイリオ" w:hAnsi="メイリオ" w:hint="eastAsia"/>
          <w:color w:val="000000" w:themeColor="text1"/>
          <w:sz w:val="24"/>
          <w:szCs w:val="24"/>
        </w:rPr>
        <w:t xml:space="preserve">　年</w:t>
      </w:r>
      <w:r w:rsidR="006F0F6B">
        <w:rPr>
          <w:rFonts w:ascii="メイリオ" w:eastAsia="メイリオ" w:hAnsi="メイリオ" w:hint="eastAsia"/>
          <w:color w:val="000000" w:themeColor="text1"/>
          <w:sz w:val="24"/>
          <w:szCs w:val="24"/>
        </w:rPr>
        <w:t xml:space="preserve">　　</w:t>
      </w:r>
      <w:r w:rsidRPr="00B3562D">
        <w:rPr>
          <w:rFonts w:ascii="メイリオ" w:eastAsia="メイリオ" w:hAnsi="メイリオ" w:hint="eastAsia"/>
          <w:color w:val="000000" w:themeColor="text1"/>
          <w:sz w:val="24"/>
          <w:szCs w:val="24"/>
        </w:rPr>
        <w:t xml:space="preserve">　月　</w:t>
      </w:r>
      <w:r w:rsidR="006F0F6B">
        <w:rPr>
          <w:rFonts w:ascii="メイリオ" w:eastAsia="メイリオ" w:hAnsi="メイリオ" w:hint="eastAsia"/>
          <w:color w:val="000000" w:themeColor="text1"/>
          <w:sz w:val="24"/>
          <w:szCs w:val="24"/>
        </w:rPr>
        <w:t xml:space="preserve">　</w:t>
      </w:r>
      <w:bookmarkStart w:id="0" w:name="_GoBack"/>
      <w:bookmarkEnd w:id="0"/>
      <w:r w:rsidRPr="00B3562D">
        <w:rPr>
          <w:rFonts w:ascii="メイリオ" w:eastAsia="メイリオ" w:hAnsi="メイリオ" w:hint="eastAsia"/>
          <w:color w:val="000000" w:themeColor="text1"/>
          <w:sz w:val="24"/>
          <w:szCs w:val="24"/>
        </w:rPr>
        <w:t xml:space="preserve">　日から施行する。</w:t>
      </w: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p>
    <w:p w:rsidR="00B90DEE" w:rsidRPr="00B3562D" w:rsidRDefault="00B90DEE" w:rsidP="00B90DEE">
      <w:pPr>
        <w:snapToGrid w:val="0"/>
        <w:rPr>
          <w:rFonts w:ascii="メイリオ" w:eastAsia="メイリオ" w:hAnsi="メイリオ"/>
          <w:color w:val="000000" w:themeColor="text1"/>
          <w:sz w:val="24"/>
          <w:szCs w:val="24"/>
        </w:rPr>
      </w:pPr>
    </w:p>
    <w:sectPr w:rsidR="00B90DEE" w:rsidRPr="00B3562D" w:rsidSect="00C574EB">
      <w:headerReference w:type="default" r:id="rId6"/>
      <w:pgSz w:w="11906" w:h="16838" w:code="9"/>
      <w:pgMar w:top="1418"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3CD" w:rsidRDefault="006143CD" w:rsidP="006143CD">
      <w:r>
        <w:separator/>
      </w:r>
    </w:p>
  </w:endnote>
  <w:endnote w:type="continuationSeparator" w:id="0">
    <w:p w:rsidR="006143CD" w:rsidRDefault="006143CD" w:rsidP="0061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3CD" w:rsidRDefault="006143CD" w:rsidP="006143CD">
      <w:r>
        <w:separator/>
      </w:r>
    </w:p>
  </w:footnote>
  <w:footnote w:type="continuationSeparator" w:id="0">
    <w:p w:rsidR="006143CD" w:rsidRDefault="006143CD" w:rsidP="006143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3CD" w:rsidRDefault="006143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EE"/>
    <w:rsid w:val="000C7131"/>
    <w:rsid w:val="000D3D46"/>
    <w:rsid w:val="0010179D"/>
    <w:rsid w:val="002D70A9"/>
    <w:rsid w:val="00421DD4"/>
    <w:rsid w:val="0056048C"/>
    <w:rsid w:val="006143CD"/>
    <w:rsid w:val="006C5E07"/>
    <w:rsid w:val="006F0F6B"/>
    <w:rsid w:val="00761541"/>
    <w:rsid w:val="008E09D6"/>
    <w:rsid w:val="009B19BA"/>
    <w:rsid w:val="00B3562D"/>
    <w:rsid w:val="00B90DEE"/>
    <w:rsid w:val="00C47E2A"/>
    <w:rsid w:val="00C574EB"/>
    <w:rsid w:val="00EF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C2E896"/>
  <w15:chartTrackingRefBased/>
  <w15:docId w15:val="{E360A831-83C1-4FEF-B5A3-D2B30F15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DEE"/>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3CD"/>
    <w:pPr>
      <w:tabs>
        <w:tab w:val="center" w:pos="4252"/>
        <w:tab w:val="right" w:pos="8504"/>
      </w:tabs>
      <w:snapToGrid w:val="0"/>
    </w:pPr>
  </w:style>
  <w:style w:type="character" w:customStyle="1" w:styleId="a4">
    <w:name w:val="ヘッダー (文字)"/>
    <w:basedOn w:val="a0"/>
    <w:link w:val="a3"/>
    <w:uiPriority w:val="99"/>
    <w:rsid w:val="006143CD"/>
    <w:rPr>
      <w:rFonts w:eastAsiaTheme="minorEastAsia"/>
      <w:sz w:val="21"/>
    </w:rPr>
  </w:style>
  <w:style w:type="paragraph" w:styleId="a5">
    <w:name w:val="footer"/>
    <w:basedOn w:val="a"/>
    <w:link w:val="a6"/>
    <w:uiPriority w:val="99"/>
    <w:unhideWhenUsed/>
    <w:rsid w:val="006143CD"/>
    <w:pPr>
      <w:tabs>
        <w:tab w:val="center" w:pos="4252"/>
        <w:tab w:val="right" w:pos="8504"/>
      </w:tabs>
      <w:snapToGrid w:val="0"/>
    </w:pPr>
  </w:style>
  <w:style w:type="character" w:customStyle="1" w:styleId="a6">
    <w:name w:val="フッター (文字)"/>
    <w:basedOn w:val="a0"/>
    <w:link w:val="a5"/>
    <w:uiPriority w:val="99"/>
    <w:rsid w:val="006143CD"/>
    <w:rPr>
      <w:rFonts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2018-07-27T00:06:00Z</dcterms:created>
  <dcterms:modified xsi:type="dcterms:W3CDTF">2018-07-27T00:11:00Z</dcterms:modified>
</cp:coreProperties>
</file>