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155D" w14:textId="5AB11224" w:rsidR="00E11EE2" w:rsidRPr="00BC52D0" w:rsidRDefault="0080784D" w:rsidP="00FC7544">
      <w:pPr>
        <w:pStyle w:val="2"/>
        <w:spacing w:before="1"/>
        <w:ind w:left="0"/>
        <w:rPr>
          <w:rFonts w:ascii="UD Digi Kyokasho NK-R" w:eastAsia="UD Digi Kyokasho NK-R"/>
          <w:b w:val="0"/>
          <w:bCs w:val="0"/>
          <w:color w:val="000000" w:themeColor="text1"/>
          <w:w w:val="95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b w:val="0"/>
          <w:bCs w:val="0"/>
          <w:color w:val="000000" w:themeColor="text1"/>
          <w:w w:val="95"/>
          <w:sz w:val="21"/>
          <w:szCs w:val="21"/>
          <w:lang w:eastAsia="ja-JP"/>
        </w:rPr>
        <w:t>様式2</w:t>
      </w:r>
    </w:p>
    <w:p w14:paraId="3C92CE30" w14:textId="77777777" w:rsidR="00E11EE2" w:rsidRPr="00BC52D0" w:rsidRDefault="00E11EE2" w:rsidP="00E11EE2">
      <w:pPr>
        <w:pStyle w:val="2"/>
        <w:spacing w:before="1"/>
        <w:rPr>
          <w:rFonts w:ascii="UD Digi Kyokasho NK-R" w:eastAsia="UD Digi Kyokasho NK-R"/>
          <w:b w:val="0"/>
          <w:bCs w:val="0"/>
          <w:color w:val="000000" w:themeColor="text1"/>
          <w:sz w:val="21"/>
          <w:szCs w:val="21"/>
          <w:lang w:eastAsia="ja-JP"/>
        </w:rPr>
      </w:pPr>
    </w:p>
    <w:p w14:paraId="3EE9144D" w14:textId="77777777" w:rsidR="00B04700" w:rsidRPr="00BC52D0" w:rsidRDefault="00B04700" w:rsidP="00B04700">
      <w:pPr>
        <w:spacing w:before="19" w:line="312" w:lineRule="auto"/>
        <w:ind w:right="11"/>
        <w:rPr>
          <w:rFonts w:ascii="UD Digi Kyokasho NK-R" w:eastAsia="UD Digi Kyokasho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調達検討資材に関する実施報告書</w:t>
      </w:r>
    </w:p>
    <w:tbl>
      <w:tblPr>
        <w:tblStyle w:val="a9"/>
        <w:tblW w:w="10022" w:type="dxa"/>
        <w:tblInd w:w="9" w:type="dxa"/>
        <w:tblLook w:val="04A0" w:firstRow="1" w:lastRow="0" w:firstColumn="1" w:lastColumn="0" w:noHBand="0" w:noVBand="1"/>
      </w:tblPr>
      <w:tblGrid>
        <w:gridCol w:w="666"/>
        <w:gridCol w:w="1406"/>
        <w:gridCol w:w="2422"/>
        <w:gridCol w:w="1134"/>
        <w:gridCol w:w="850"/>
        <w:gridCol w:w="851"/>
        <w:gridCol w:w="992"/>
        <w:gridCol w:w="850"/>
        <w:gridCol w:w="851"/>
      </w:tblGrid>
      <w:tr w:rsidR="00B04700" w:rsidRPr="00BC52D0" w14:paraId="0DEEB55C" w14:textId="77777777" w:rsidTr="006042C1">
        <w:tc>
          <w:tcPr>
            <w:tcW w:w="666" w:type="dxa"/>
          </w:tcPr>
          <w:p w14:paraId="0EBC9E26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bookmarkStart w:id="0" w:name="_Hlk234510723"/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種別</w:t>
            </w:r>
          </w:p>
        </w:tc>
        <w:tc>
          <w:tcPr>
            <w:tcW w:w="1406" w:type="dxa"/>
          </w:tcPr>
          <w:p w14:paraId="750BD8EA" w14:textId="77777777" w:rsidR="00B04700" w:rsidRPr="00BC52D0" w:rsidRDefault="00B04700" w:rsidP="006042C1">
            <w:pPr>
              <w:spacing w:before="19" w:line="312" w:lineRule="auto"/>
              <w:ind w:right="11" w:firstLineChars="200" w:firstLine="37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理由</w:t>
            </w:r>
          </w:p>
        </w:tc>
        <w:tc>
          <w:tcPr>
            <w:tcW w:w="2422" w:type="dxa"/>
          </w:tcPr>
          <w:p w14:paraId="628D834A" w14:textId="77777777" w:rsidR="00B04700" w:rsidRPr="00BC52D0" w:rsidRDefault="00B04700" w:rsidP="006042C1">
            <w:pPr>
              <w:spacing w:before="19" w:line="312" w:lineRule="auto"/>
              <w:ind w:right="11" w:firstLineChars="400" w:firstLine="743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資材名</w:t>
            </w:r>
          </w:p>
        </w:tc>
        <w:tc>
          <w:tcPr>
            <w:tcW w:w="1134" w:type="dxa"/>
          </w:tcPr>
          <w:p w14:paraId="69F2988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仕様・規格</w:t>
            </w:r>
          </w:p>
        </w:tc>
        <w:tc>
          <w:tcPr>
            <w:tcW w:w="850" w:type="dxa"/>
          </w:tcPr>
          <w:p w14:paraId="4EBEC08B" w14:textId="77777777" w:rsidR="006042C1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対象</w:t>
            </w:r>
          </w:p>
          <w:p w14:paraId="1AD178EA" w14:textId="4B2E6AA9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数量</w:t>
            </w:r>
          </w:p>
        </w:tc>
        <w:tc>
          <w:tcPr>
            <w:tcW w:w="851" w:type="dxa"/>
          </w:tcPr>
          <w:p w14:paraId="5C38FBBA" w14:textId="77777777" w:rsidR="006042C1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711859A2" w14:textId="06ED6499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時期</w:t>
            </w:r>
          </w:p>
        </w:tc>
        <w:tc>
          <w:tcPr>
            <w:tcW w:w="992" w:type="dxa"/>
          </w:tcPr>
          <w:p w14:paraId="4324D8EC" w14:textId="77777777" w:rsidR="006042C1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4E3397A2" w14:textId="111DE69D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単価</w:t>
            </w:r>
          </w:p>
        </w:tc>
        <w:tc>
          <w:tcPr>
            <w:tcW w:w="850" w:type="dxa"/>
          </w:tcPr>
          <w:p w14:paraId="34B848C9" w14:textId="5EC41501" w:rsidR="006042C1" w:rsidRPr="00BC52D0" w:rsidRDefault="00F30746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</w:t>
            </w:r>
          </w:p>
          <w:p w14:paraId="2C4CFE64" w14:textId="77A29EF0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書類</w:t>
            </w:r>
          </w:p>
        </w:tc>
        <w:tc>
          <w:tcPr>
            <w:tcW w:w="851" w:type="dxa"/>
          </w:tcPr>
          <w:p w14:paraId="340DBBE9" w14:textId="42D45795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証明書類番号</w:t>
            </w:r>
          </w:p>
        </w:tc>
      </w:tr>
      <w:tr w:rsidR="00B04700" w:rsidRPr="00BC52D0" w14:paraId="382E2538" w14:textId="77777777" w:rsidTr="006042C1">
        <w:tc>
          <w:tcPr>
            <w:tcW w:w="666" w:type="dxa"/>
          </w:tcPr>
          <w:p w14:paraId="19B04A7D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406" w:type="dxa"/>
          </w:tcPr>
          <w:p w14:paraId="1B265C8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2422" w:type="dxa"/>
          </w:tcPr>
          <w:p w14:paraId="29B77218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7DA0C327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1B6BB777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0E6A134B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1672ED87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520F203F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2954E050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tr w:rsidR="00B04700" w:rsidRPr="00BC52D0" w14:paraId="69CB95BD" w14:textId="77777777" w:rsidTr="006042C1">
        <w:tc>
          <w:tcPr>
            <w:tcW w:w="666" w:type="dxa"/>
          </w:tcPr>
          <w:p w14:paraId="5D56AC1C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406" w:type="dxa"/>
          </w:tcPr>
          <w:p w14:paraId="6115950C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2422" w:type="dxa"/>
          </w:tcPr>
          <w:p w14:paraId="1403D643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723F8734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0A32BEF2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57D3F080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78BE4D3E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37A62F32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7D6D6BC0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tr w:rsidR="00B04700" w:rsidRPr="00BC52D0" w14:paraId="57F12321" w14:textId="77777777" w:rsidTr="006042C1">
        <w:tc>
          <w:tcPr>
            <w:tcW w:w="666" w:type="dxa"/>
          </w:tcPr>
          <w:p w14:paraId="423C709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406" w:type="dxa"/>
          </w:tcPr>
          <w:p w14:paraId="23B73CA6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2422" w:type="dxa"/>
          </w:tcPr>
          <w:p w14:paraId="479E7B34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25E95DFF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04C7CCE4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000C04B9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681DE208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5D7528EB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72AFA8F1" w14:textId="77777777" w:rsidR="00B04700" w:rsidRPr="00BC52D0" w:rsidRDefault="00B04700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bookmarkEnd w:id="0"/>
    </w:tbl>
    <w:p w14:paraId="0FA311BD" w14:textId="77777777" w:rsidR="006042C1" w:rsidRPr="00BC52D0" w:rsidRDefault="006042C1" w:rsidP="00301C1D">
      <w:pPr>
        <w:spacing w:before="3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</w:p>
    <w:p w14:paraId="641316E8" w14:textId="676E5AED" w:rsidR="00E11EE2" w:rsidRPr="00BC52D0" w:rsidRDefault="00E11EE2" w:rsidP="00E11EE2">
      <w:pPr>
        <w:spacing w:before="3"/>
        <w:ind w:left="329"/>
        <w:rPr>
          <w:rFonts w:ascii="UD Digi Kyokasho NK-R" w:eastAsia="UD Digi Kyokasho NK-R"/>
          <w:color w:val="000000" w:themeColor="text1"/>
          <w:sz w:val="21"/>
          <w:szCs w:val="21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</w:rPr>
        <w:t>（注）</w:t>
      </w:r>
    </w:p>
    <w:p w14:paraId="48C57B38" w14:textId="77777777" w:rsidR="00ED231C" w:rsidRPr="00BC52D0" w:rsidRDefault="00ED231C" w:rsidP="00ED231C">
      <w:pPr>
        <w:spacing w:before="73"/>
        <w:ind w:left="329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w w:val="95"/>
          <w:sz w:val="21"/>
          <w:szCs w:val="21"/>
          <w:lang w:eastAsia="ja-JP"/>
        </w:rPr>
        <w:t>１．種別は、①②③を記入する。</w:t>
      </w:r>
    </w:p>
    <w:p w14:paraId="5B14FB6B" w14:textId="6170AE65" w:rsidR="00ED231C" w:rsidRPr="00BC52D0" w:rsidRDefault="00ED231C" w:rsidP="00ED231C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① 調達検討資材の代替資材を調達</w:t>
      </w:r>
      <w:r w:rsidR="00A1076E"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場合</w:t>
      </w:r>
    </w:p>
    <w:p w14:paraId="4EFE2B8F" w14:textId="25C81BCD" w:rsidR="00ED231C" w:rsidRPr="00BC52D0" w:rsidRDefault="00ED231C" w:rsidP="00ED231C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② 調達検討資材の流通経路を見直して調達</w:t>
      </w:r>
      <w:r w:rsidR="00A1076E"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場合</w:t>
      </w:r>
    </w:p>
    <w:p w14:paraId="07D9F82D" w14:textId="7B80E55F" w:rsidR="00ED231C" w:rsidRPr="00BC52D0" w:rsidRDefault="00ED231C" w:rsidP="00ED231C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③ 調達検討資材を調達</w:t>
      </w:r>
      <w:r w:rsidR="00A1076E"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場合（ただし別途調達経費を含む）</w:t>
      </w:r>
    </w:p>
    <w:p w14:paraId="5159C792" w14:textId="77777777" w:rsidR="006042C1" w:rsidRPr="00BC52D0" w:rsidRDefault="006042C1" w:rsidP="00ED231C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</w:p>
    <w:p w14:paraId="039B2A58" w14:textId="4F92B609" w:rsidR="003A4A34" w:rsidRPr="00BC52D0" w:rsidRDefault="00E11EE2" w:rsidP="00242D34">
      <w:pPr>
        <w:spacing w:before="19"/>
        <w:ind w:left="728" w:right="11" w:hanging="399"/>
        <w:rPr>
          <w:rFonts w:ascii="UD Digi Kyokasho NK-R" w:eastAsia="UD Digi Kyokasho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pacing w:val="-12"/>
          <w:sz w:val="21"/>
          <w:szCs w:val="21"/>
          <w:lang w:eastAsia="ja-JP"/>
        </w:rPr>
        <w:t>２．証明書類は、調達時期、購入数量及び購入単価が確認できる実際の取引伝票、請求書等</w:t>
      </w:r>
      <w:r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のうち必要なものの写しを添付すること</w:t>
      </w:r>
      <w:r w:rsidR="003A4A34"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。</w:t>
      </w:r>
    </w:p>
    <w:p w14:paraId="1D1F1328" w14:textId="3CDD3D11" w:rsidR="00B04700" w:rsidRPr="00BC52D0" w:rsidRDefault="00B04700" w:rsidP="00B04700">
      <w:pPr>
        <w:spacing w:before="19" w:line="312" w:lineRule="auto"/>
        <w:ind w:right="11"/>
        <w:rPr>
          <w:rFonts w:ascii="UD Digi Kyokasho NK-R" w:eastAsia="UD Digi Kyokasho NK-R"/>
          <w:color w:val="000000" w:themeColor="text1"/>
          <w:spacing w:val="-12"/>
          <w:w w:val="95"/>
          <w:sz w:val="21"/>
          <w:szCs w:val="21"/>
          <w:lang w:eastAsia="ja-JP"/>
        </w:rPr>
        <w:sectPr w:rsidR="00B04700" w:rsidRPr="00BC52D0">
          <w:pgSz w:w="11910" w:h="16840"/>
          <w:pgMar w:top="1580" w:right="1480" w:bottom="280" w:left="1300" w:header="720" w:footer="720" w:gutter="0"/>
          <w:cols w:space="720"/>
        </w:sectPr>
      </w:pPr>
    </w:p>
    <w:p w14:paraId="34B3E383" w14:textId="77777777" w:rsidR="00FC7544" w:rsidRPr="00BC52D0" w:rsidRDefault="00FC7544" w:rsidP="00FC7544">
      <w:pPr>
        <w:pStyle w:val="2"/>
        <w:spacing w:before="1"/>
        <w:rPr>
          <w:rFonts w:ascii="UD Digi Kyokasho NK-R" w:eastAsia="UD Digi Kyokasho NK-R"/>
          <w:b w:val="0"/>
          <w:bCs w:val="0"/>
          <w:color w:val="000000" w:themeColor="text1"/>
          <w:w w:val="95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b w:val="0"/>
          <w:bCs w:val="0"/>
          <w:color w:val="000000" w:themeColor="text1"/>
          <w:w w:val="95"/>
          <w:sz w:val="21"/>
          <w:szCs w:val="21"/>
          <w:lang w:eastAsia="ja-JP"/>
        </w:rPr>
        <w:lastRenderedPageBreak/>
        <w:t>様式2【記載例】</w:t>
      </w:r>
    </w:p>
    <w:p w14:paraId="742BDFFE" w14:textId="77777777" w:rsidR="00FC7544" w:rsidRPr="00BC52D0" w:rsidRDefault="00FC7544" w:rsidP="00FC7544">
      <w:pPr>
        <w:pStyle w:val="2"/>
        <w:spacing w:before="1"/>
        <w:rPr>
          <w:rFonts w:ascii="UD Digi Kyokasho NK-R" w:eastAsia="UD Digi Kyokasho NK-R"/>
          <w:b w:val="0"/>
          <w:bCs w:val="0"/>
          <w:color w:val="000000" w:themeColor="text1"/>
          <w:sz w:val="21"/>
          <w:szCs w:val="21"/>
          <w:lang w:eastAsia="ja-JP"/>
        </w:rPr>
      </w:pPr>
    </w:p>
    <w:p w14:paraId="4358CD76" w14:textId="77777777" w:rsidR="006042C1" w:rsidRPr="00BC52D0" w:rsidRDefault="006042C1" w:rsidP="006042C1">
      <w:pPr>
        <w:spacing w:before="19" w:line="312" w:lineRule="auto"/>
        <w:ind w:right="11"/>
        <w:rPr>
          <w:rFonts w:ascii="UD Digi Kyokasho NK-R" w:eastAsia="UD Digi Kyokasho NK-R"/>
          <w:color w:val="000000" w:themeColor="text1"/>
          <w:spacing w:val="-12"/>
          <w:w w:val="95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調達検討資材に関する実施報告書</w:t>
      </w:r>
    </w:p>
    <w:tbl>
      <w:tblPr>
        <w:tblStyle w:val="a9"/>
        <w:tblW w:w="10022" w:type="dxa"/>
        <w:tblInd w:w="9" w:type="dxa"/>
        <w:tblLook w:val="04A0" w:firstRow="1" w:lastRow="0" w:firstColumn="1" w:lastColumn="0" w:noHBand="0" w:noVBand="1"/>
      </w:tblPr>
      <w:tblGrid>
        <w:gridCol w:w="666"/>
        <w:gridCol w:w="1843"/>
        <w:gridCol w:w="1985"/>
        <w:gridCol w:w="1134"/>
        <w:gridCol w:w="850"/>
        <w:gridCol w:w="851"/>
        <w:gridCol w:w="992"/>
        <w:gridCol w:w="850"/>
        <w:gridCol w:w="851"/>
      </w:tblGrid>
      <w:tr w:rsidR="006042C1" w:rsidRPr="00BC52D0" w14:paraId="4A614D21" w14:textId="77777777" w:rsidTr="006042C1">
        <w:tc>
          <w:tcPr>
            <w:tcW w:w="666" w:type="dxa"/>
          </w:tcPr>
          <w:p w14:paraId="40CF0F0B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種別</w:t>
            </w:r>
          </w:p>
        </w:tc>
        <w:tc>
          <w:tcPr>
            <w:tcW w:w="1843" w:type="dxa"/>
          </w:tcPr>
          <w:p w14:paraId="6280F767" w14:textId="77777777" w:rsidR="006042C1" w:rsidRPr="00BC52D0" w:rsidRDefault="006042C1" w:rsidP="006042C1">
            <w:pPr>
              <w:spacing w:before="19" w:line="312" w:lineRule="auto"/>
              <w:ind w:right="11" w:firstLineChars="200" w:firstLine="37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理由</w:t>
            </w:r>
          </w:p>
        </w:tc>
        <w:tc>
          <w:tcPr>
            <w:tcW w:w="1985" w:type="dxa"/>
          </w:tcPr>
          <w:p w14:paraId="08A02587" w14:textId="77777777" w:rsidR="006042C1" w:rsidRPr="00BC52D0" w:rsidRDefault="006042C1" w:rsidP="006042C1">
            <w:pPr>
              <w:spacing w:before="19" w:line="312" w:lineRule="auto"/>
              <w:ind w:right="11" w:firstLineChars="400" w:firstLine="743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資材名</w:t>
            </w:r>
          </w:p>
        </w:tc>
        <w:tc>
          <w:tcPr>
            <w:tcW w:w="1134" w:type="dxa"/>
          </w:tcPr>
          <w:p w14:paraId="02CC703B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仕様・規格</w:t>
            </w:r>
          </w:p>
        </w:tc>
        <w:tc>
          <w:tcPr>
            <w:tcW w:w="850" w:type="dxa"/>
          </w:tcPr>
          <w:p w14:paraId="6A6CEBDA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対象</w:t>
            </w:r>
          </w:p>
          <w:p w14:paraId="77FA4625" w14:textId="213ADE3F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数量</w:t>
            </w:r>
          </w:p>
        </w:tc>
        <w:tc>
          <w:tcPr>
            <w:tcW w:w="851" w:type="dxa"/>
          </w:tcPr>
          <w:p w14:paraId="0FFBFE06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5761FAEB" w14:textId="6FA109A5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時期</w:t>
            </w:r>
          </w:p>
        </w:tc>
        <w:tc>
          <w:tcPr>
            <w:tcW w:w="992" w:type="dxa"/>
          </w:tcPr>
          <w:p w14:paraId="0D88FD91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購入</w:t>
            </w:r>
          </w:p>
          <w:p w14:paraId="64E3F57E" w14:textId="514CE20D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単価</w:t>
            </w:r>
          </w:p>
        </w:tc>
        <w:tc>
          <w:tcPr>
            <w:tcW w:w="850" w:type="dxa"/>
          </w:tcPr>
          <w:p w14:paraId="1C6AE05F" w14:textId="6D6E3F9D" w:rsidR="006042C1" w:rsidRPr="00BC52D0" w:rsidRDefault="00E9631A" w:rsidP="004B0C33">
            <w:pPr>
              <w:spacing w:before="19" w:line="312" w:lineRule="auto"/>
              <w:ind w:right="11"/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</w:t>
            </w:r>
          </w:p>
          <w:p w14:paraId="184DC0BC" w14:textId="5B746C48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書類</w:t>
            </w:r>
          </w:p>
        </w:tc>
        <w:tc>
          <w:tcPr>
            <w:tcW w:w="851" w:type="dxa"/>
          </w:tcPr>
          <w:p w14:paraId="79E7BD97" w14:textId="77777777" w:rsidR="006042C1" w:rsidRPr="00BC52D0" w:rsidRDefault="006042C1" w:rsidP="004B0C33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証明書類番号</w:t>
            </w:r>
          </w:p>
        </w:tc>
      </w:tr>
      <w:tr w:rsidR="006042C1" w:rsidRPr="00BC52D0" w14:paraId="30F8293E" w14:textId="77777777" w:rsidTr="006042C1">
        <w:tc>
          <w:tcPr>
            <w:tcW w:w="666" w:type="dxa"/>
          </w:tcPr>
          <w:p w14:paraId="11D8CDD2" w14:textId="052F06CC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  <w:t>②</w:t>
            </w:r>
          </w:p>
        </w:tc>
        <w:tc>
          <w:tcPr>
            <w:tcW w:w="1843" w:type="dxa"/>
          </w:tcPr>
          <w:p w14:paraId="455CBB2B" w14:textId="7F69E368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メーカからの供給遅延通知</w:t>
            </w:r>
          </w:p>
        </w:tc>
        <w:tc>
          <w:tcPr>
            <w:tcW w:w="1985" w:type="dxa"/>
          </w:tcPr>
          <w:p w14:paraId="11853E36" w14:textId="0FC27580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塩化ビニル管</w:t>
            </w:r>
          </w:p>
        </w:tc>
        <w:tc>
          <w:tcPr>
            <w:tcW w:w="1134" w:type="dxa"/>
          </w:tcPr>
          <w:p w14:paraId="3FB04C13" w14:textId="322260BB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〇〇mm</w:t>
            </w:r>
          </w:p>
        </w:tc>
        <w:tc>
          <w:tcPr>
            <w:tcW w:w="850" w:type="dxa"/>
          </w:tcPr>
          <w:p w14:paraId="6963400E" w14:textId="6BE5A65F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〇〇m</w:t>
            </w:r>
          </w:p>
        </w:tc>
        <w:tc>
          <w:tcPr>
            <w:tcW w:w="851" w:type="dxa"/>
          </w:tcPr>
          <w:p w14:paraId="1F9D3A0C" w14:textId="642C6C71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R8.〇</w:t>
            </w:r>
          </w:p>
        </w:tc>
        <w:tc>
          <w:tcPr>
            <w:tcW w:w="992" w:type="dxa"/>
          </w:tcPr>
          <w:p w14:paraId="6DC8937B" w14:textId="1749147A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〇〇〇円</w:t>
            </w:r>
          </w:p>
        </w:tc>
        <w:tc>
          <w:tcPr>
            <w:tcW w:w="850" w:type="dxa"/>
          </w:tcPr>
          <w:p w14:paraId="42CECD92" w14:textId="69A35599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取引伝票</w:t>
            </w:r>
          </w:p>
        </w:tc>
        <w:tc>
          <w:tcPr>
            <w:tcW w:w="851" w:type="dxa"/>
          </w:tcPr>
          <w:p w14:paraId="12B1257F" w14:textId="3A17C126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 xml:space="preserve">　１</w:t>
            </w:r>
          </w:p>
        </w:tc>
      </w:tr>
      <w:tr w:rsidR="006042C1" w:rsidRPr="00BC52D0" w14:paraId="540CB91C" w14:textId="77777777" w:rsidTr="006042C1">
        <w:tc>
          <w:tcPr>
            <w:tcW w:w="666" w:type="dxa"/>
          </w:tcPr>
          <w:p w14:paraId="3B52FA87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</w:tcPr>
          <w:p w14:paraId="7961E00F" w14:textId="4D1989D3" w:rsidR="006042C1" w:rsidRPr="00BC52D0" w:rsidRDefault="006042C1" w:rsidP="006042C1">
            <w:pPr>
              <w:spacing w:before="19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  <w:r w:rsidRPr="00BC52D0">
              <w:rPr>
                <w:rFonts w:ascii="UD Digi Kyokasho NK-R" w:eastAsia="UD Digi Kyokasho NK-R" w:hint="eastAsia"/>
                <w:color w:val="000000" w:themeColor="text1"/>
                <w:sz w:val="21"/>
                <w:szCs w:val="21"/>
                <w:lang w:eastAsia="ja-JP"/>
              </w:rPr>
              <w:t>商社への注文に対する回答の写し（受注不可）</w:t>
            </w:r>
          </w:p>
        </w:tc>
        <w:tc>
          <w:tcPr>
            <w:tcW w:w="1985" w:type="dxa"/>
          </w:tcPr>
          <w:p w14:paraId="3ADDA98B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64BE0A58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699FAB6E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2D809685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391B33F3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63A4BDA1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420BA6D9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  <w:tr w:rsidR="006042C1" w:rsidRPr="00BC52D0" w14:paraId="4675689B" w14:textId="77777777" w:rsidTr="006042C1">
        <w:tc>
          <w:tcPr>
            <w:tcW w:w="666" w:type="dxa"/>
          </w:tcPr>
          <w:p w14:paraId="07263EB1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</w:tcPr>
          <w:p w14:paraId="613FC5C5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</w:tcPr>
          <w:p w14:paraId="6692FC9E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</w:tcPr>
          <w:p w14:paraId="2FF22260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771D82B5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422C3EAF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992" w:type="dxa"/>
          </w:tcPr>
          <w:p w14:paraId="366D8CD4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0" w:type="dxa"/>
          </w:tcPr>
          <w:p w14:paraId="23C05EE9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  <w:tc>
          <w:tcPr>
            <w:tcW w:w="851" w:type="dxa"/>
          </w:tcPr>
          <w:p w14:paraId="2605C579" w14:textId="77777777" w:rsidR="006042C1" w:rsidRPr="00BC52D0" w:rsidRDefault="006042C1" w:rsidP="006042C1">
            <w:pPr>
              <w:spacing w:before="19" w:line="312" w:lineRule="auto"/>
              <w:ind w:right="11"/>
              <w:rPr>
                <w:rFonts w:ascii="UD Digi Kyokasho NK-R" w:eastAsia="UD Digi Kyokasho NK-R"/>
                <w:color w:val="000000" w:themeColor="text1"/>
                <w:spacing w:val="-12"/>
                <w:w w:val="95"/>
                <w:sz w:val="21"/>
                <w:szCs w:val="21"/>
                <w:lang w:eastAsia="ja-JP"/>
              </w:rPr>
            </w:pPr>
          </w:p>
        </w:tc>
      </w:tr>
    </w:tbl>
    <w:p w14:paraId="20E0B437" w14:textId="77777777" w:rsidR="006042C1" w:rsidRPr="00BC52D0" w:rsidRDefault="006042C1" w:rsidP="00301C1D">
      <w:pPr>
        <w:spacing w:before="3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</w:p>
    <w:p w14:paraId="3FD53696" w14:textId="319449D1" w:rsidR="00FC7544" w:rsidRPr="00BC52D0" w:rsidRDefault="00FC7544" w:rsidP="00CC4B3E">
      <w:pPr>
        <w:spacing w:before="3"/>
        <w:ind w:left="329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（注）</w:t>
      </w:r>
    </w:p>
    <w:p w14:paraId="719BE837" w14:textId="77777777" w:rsidR="00FC7544" w:rsidRPr="00BC52D0" w:rsidRDefault="00FC7544" w:rsidP="00FC7544">
      <w:pPr>
        <w:spacing w:before="73"/>
        <w:ind w:left="329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w w:val="95"/>
          <w:sz w:val="21"/>
          <w:szCs w:val="21"/>
          <w:lang w:eastAsia="ja-JP"/>
        </w:rPr>
        <w:t>１．種別は、①②③を記入する。</w:t>
      </w:r>
    </w:p>
    <w:p w14:paraId="05286A03" w14:textId="03335D0A" w:rsidR="00FC7544" w:rsidRPr="00BC52D0" w:rsidRDefault="00FC7544" w:rsidP="00FC7544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① 調達検討資材の代替資材を調達</w:t>
      </w:r>
      <w:r w:rsidR="007F76E7"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場合</w:t>
      </w:r>
    </w:p>
    <w:p w14:paraId="7A77BB72" w14:textId="3CF64478" w:rsidR="00FC7544" w:rsidRPr="00BC52D0" w:rsidRDefault="00FC7544" w:rsidP="00FC7544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② 調達検討資材の流通経路を見直して調達</w:t>
      </w:r>
      <w:r w:rsidR="007F76E7"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場合</w:t>
      </w:r>
    </w:p>
    <w:p w14:paraId="5E5EF3C2" w14:textId="054DC1CC" w:rsidR="00FC7544" w:rsidRPr="00BC52D0" w:rsidRDefault="00FC7544" w:rsidP="00FC7544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③ 調達検討資材を調達</w:t>
      </w:r>
      <w:r w:rsidR="007F76E7"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する</w:t>
      </w:r>
      <w:r w:rsidRPr="00BC52D0">
        <w:rPr>
          <w:rFonts w:ascii="UD Digi Kyokasho NK-R" w:eastAsia="UD Digi Kyokasho NK-R" w:hint="eastAsia"/>
          <w:color w:val="000000" w:themeColor="text1"/>
          <w:sz w:val="21"/>
          <w:szCs w:val="21"/>
          <w:lang w:eastAsia="ja-JP"/>
        </w:rPr>
        <w:t>場合（ただし別途調達経費を含む）</w:t>
      </w:r>
    </w:p>
    <w:p w14:paraId="1D57EB2E" w14:textId="77777777" w:rsidR="006042C1" w:rsidRPr="00BC52D0" w:rsidRDefault="006042C1" w:rsidP="00FC7544">
      <w:pPr>
        <w:pStyle w:val="a3"/>
        <w:spacing w:before="26"/>
        <w:ind w:firstLineChars="300" w:firstLine="630"/>
        <w:rPr>
          <w:rFonts w:ascii="UD Digi Kyokasho NK-R" w:eastAsia="UD Digi Kyokasho NK-R"/>
          <w:color w:val="000000" w:themeColor="text1"/>
          <w:sz w:val="21"/>
          <w:szCs w:val="21"/>
          <w:lang w:eastAsia="ja-JP"/>
        </w:rPr>
      </w:pPr>
    </w:p>
    <w:p w14:paraId="123953FB" w14:textId="74EC21F6" w:rsidR="00E11EE2" w:rsidRPr="00BC52D0" w:rsidRDefault="00FC7544" w:rsidP="00242D34">
      <w:pPr>
        <w:spacing w:before="19"/>
        <w:ind w:left="728" w:right="11" w:hanging="399"/>
        <w:rPr>
          <w:b/>
          <w:bCs/>
          <w:sz w:val="20"/>
          <w:lang w:eastAsia="ja-JP"/>
        </w:rPr>
      </w:pPr>
      <w:r w:rsidRPr="00BC52D0">
        <w:rPr>
          <w:rFonts w:ascii="UD Digi Kyokasho NK-R" w:eastAsia="UD Digi Kyokasho NK-R" w:hint="eastAsia"/>
          <w:color w:val="000000" w:themeColor="text1"/>
          <w:spacing w:val="-12"/>
          <w:sz w:val="21"/>
          <w:szCs w:val="21"/>
          <w:lang w:eastAsia="ja-JP"/>
        </w:rPr>
        <w:t>２．証明書類は、調達時期、購入数量及び購入単価が確認できる実際の取引伝票、請求書等</w:t>
      </w:r>
      <w:r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のうち必要なものの写しを添付</w:t>
      </w:r>
      <w:r w:rsidR="003A4A34"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する</w:t>
      </w:r>
      <w:r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こと</w:t>
      </w:r>
      <w:r w:rsidR="006042C1" w:rsidRPr="00BC52D0">
        <w:rPr>
          <w:rFonts w:ascii="UD Digi Kyokasho NK-R" w:eastAsia="UD Digi Kyokasho NK-R" w:hint="eastAsia"/>
          <w:color w:val="000000" w:themeColor="text1"/>
          <w:spacing w:val="-12"/>
          <w:w w:val="95"/>
          <w:sz w:val="21"/>
          <w:szCs w:val="21"/>
          <w:lang w:eastAsia="ja-JP"/>
        </w:rPr>
        <w:t>。</w:t>
      </w:r>
    </w:p>
    <w:sectPr w:rsidR="00E11EE2" w:rsidRPr="00BC52D0">
      <w:pgSz w:w="11910" w:h="16840"/>
      <w:pgMar w:top="13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9079D" w14:textId="77777777" w:rsidR="00B04700" w:rsidRDefault="00B04700" w:rsidP="00B04700">
      <w:r>
        <w:separator/>
      </w:r>
    </w:p>
  </w:endnote>
  <w:endnote w:type="continuationSeparator" w:id="0">
    <w:p w14:paraId="16DB8F13" w14:textId="77777777" w:rsidR="00B04700" w:rsidRDefault="00B04700" w:rsidP="00B0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9B02" w14:textId="77777777" w:rsidR="00B04700" w:rsidRDefault="00B04700" w:rsidP="00B04700">
      <w:r>
        <w:separator/>
      </w:r>
    </w:p>
  </w:footnote>
  <w:footnote w:type="continuationSeparator" w:id="0">
    <w:p w14:paraId="4658E85D" w14:textId="77777777" w:rsidR="00B04700" w:rsidRDefault="00B04700" w:rsidP="00B04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8F"/>
    <w:rsid w:val="001332F5"/>
    <w:rsid w:val="00161472"/>
    <w:rsid w:val="00241F6B"/>
    <w:rsid w:val="00242D34"/>
    <w:rsid w:val="002D138F"/>
    <w:rsid w:val="00301C1D"/>
    <w:rsid w:val="0034748C"/>
    <w:rsid w:val="003A4A34"/>
    <w:rsid w:val="00483F86"/>
    <w:rsid w:val="00495DA4"/>
    <w:rsid w:val="004B6354"/>
    <w:rsid w:val="00551870"/>
    <w:rsid w:val="00585EC3"/>
    <w:rsid w:val="006042C1"/>
    <w:rsid w:val="00747085"/>
    <w:rsid w:val="00756D0E"/>
    <w:rsid w:val="007F76E7"/>
    <w:rsid w:val="0080784D"/>
    <w:rsid w:val="008C69D3"/>
    <w:rsid w:val="00927DA4"/>
    <w:rsid w:val="00944C50"/>
    <w:rsid w:val="00973D7C"/>
    <w:rsid w:val="00A1076E"/>
    <w:rsid w:val="00AC33C3"/>
    <w:rsid w:val="00AD60DF"/>
    <w:rsid w:val="00AF7F4C"/>
    <w:rsid w:val="00B04700"/>
    <w:rsid w:val="00B169D3"/>
    <w:rsid w:val="00B55F16"/>
    <w:rsid w:val="00B71487"/>
    <w:rsid w:val="00BC52D0"/>
    <w:rsid w:val="00CC4B3E"/>
    <w:rsid w:val="00D371BD"/>
    <w:rsid w:val="00D44E36"/>
    <w:rsid w:val="00DA6B3D"/>
    <w:rsid w:val="00E11EE2"/>
    <w:rsid w:val="00E709D5"/>
    <w:rsid w:val="00E806FB"/>
    <w:rsid w:val="00E9631A"/>
    <w:rsid w:val="00ED231C"/>
    <w:rsid w:val="00F30746"/>
    <w:rsid w:val="00F327FB"/>
    <w:rsid w:val="00FA7B23"/>
    <w:rsid w:val="00F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FB3207"/>
  <w15:docId w15:val="{698B78CD-C003-4D37-AF87-B6A633E2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ind w:left="2784" w:right="823" w:hanging="20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"/>
    </w:pPr>
  </w:style>
  <w:style w:type="paragraph" w:styleId="a5">
    <w:name w:val="header"/>
    <w:basedOn w:val="a"/>
    <w:link w:val="a6"/>
    <w:uiPriority w:val="99"/>
    <w:unhideWhenUsed/>
    <w:rsid w:val="00B04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700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B047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4700"/>
    <w:rPr>
      <w:rFonts w:ascii="ＭＳ 明朝" w:eastAsia="ＭＳ 明朝" w:hAnsi="ＭＳ 明朝" w:cs="ＭＳ 明朝"/>
    </w:rPr>
  </w:style>
  <w:style w:type="table" w:styleId="a9">
    <w:name w:val="Table Grid"/>
    <w:basedOn w:val="a1"/>
    <w:uiPriority w:val="39"/>
    <w:rsid w:val="00B04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稲森　哲朗</cp:lastModifiedBy>
  <cp:revision>18</cp:revision>
  <cp:lastPrinted>2026-07-15T06:58:00Z</cp:lastPrinted>
  <dcterms:created xsi:type="dcterms:W3CDTF">2026-06-19T10:18:00Z</dcterms:created>
  <dcterms:modified xsi:type="dcterms:W3CDTF">2026-07-30T06:16:00Z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LastSaved">
    <vt:filetime>2026-06-19T00:00:00Z</vt:filetime>
  </property>
</Properties>
</file>